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EF1A" w14:textId="0F1EB67F" w:rsidR="001F15B7" w:rsidRDefault="00E759A0" w:rsidP="00E759A0">
      <w:pPr>
        <w:pStyle w:val="Overskrift1"/>
      </w:pPr>
      <w:r>
        <w:t xml:space="preserve">Bestyrelsens beretning til generalforsamlingen 13.4.2023 </w:t>
      </w:r>
    </w:p>
    <w:p w14:paraId="284BD4F8" w14:textId="3E77CC6A" w:rsidR="00E759A0" w:rsidRDefault="00E759A0" w:rsidP="00E759A0">
      <w:r>
        <w:t xml:space="preserve">v/bestyrelsesformand Henriette Sprenger </w:t>
      </w:r>
    </w:p>
    <w:p w14:paraId="4E75B564" w14:textId="14BCAD6C" w:rsidR="00E759A0" w:rsidRPr="00E759A0" w:rsidRDefault="00E759A0" w:rsidP="00E759A0"/>
    <w:p w14:paraId="2555D7E3" w14:textId="6947D629" w:rsidR="00E759A0" w:rsidRPr="00E759A0" w:rsidRDefault="00E759A0" w:rsidP="00E759A0"/>
    <w:p w14:paraId="03EFD3AA" w14:textId="2297E266" w:rsidR="00E759A0" w:rsidRPr="00E759A0" w:rsidRDefault="00E759A0" w:rsidP="00E759A0"/>
    <w:p w14:paraId="737FAC11" w14:textId="1740C9C6" w:rsidR="00E759A0" w:rsidRDefault="00E759A0" w:rsidP="00E759A0">
      <w:r>
        <w:t xml:space="preserve">Bedst som vi troede, at krisen var afværget, fordi Corona ikke længere er en såkaldt </w:t>
      </w:r>
      <w:proofErr w:type="spellStart"/>
      <w:r>
        <w:t>samfundskritisk</w:t>
      </w:r>
      <w:proofErr w:type="spellEnd"/>
      <w:r>
        <w:t xml:space="preserve"> sygdom, som styrer vores dagligdag i bl.a. institutioner, skoler og på arbejdspladser og alt dermed var tilbage i sin gode gamle gænge, buldrede en ny krise ind over os. Denne gang bliver vi ramt på vores økonomi og ligesom mange af os nok oplever det i privatøkonomien, har det også haft betydning for Sindal Privatskole og Børnehus</w:t>
      </w:r>
      <w:r w:rsidR="00423244">
        <w:t>’ økonomi</w:t>
      </w:r>
      <w:r>
        <w:t xml:space="preserve">. Siden sidste generalforsamling for et år siden, har økonomi således været overskriften på meget af det, der har optaget bestyrelsen. </w:t>
      </w:r>
    </w:p>
    <w:p w14:paraId="03AC4406" w14:textId="77777777" w:rsidR="00E759A0" w:rsidRDefault="00E759A0" w:rsidP="00E759A0"/>
    <w:p w14:paraId="37D51B07" w14:textId="1C36A984" w:rsidR="00E759A0" w:rsidRDefault="00E759A0" w:rsidP="00E759A0">
      <w:r>
        <w:t xml:space="preserve">Såvel børnehus som skole er opvarmet med gas. Hvordan det i kroner og ører har spillet ind ift. </w:t>
      </w:r>
      <w:r w:rsidR="007C0366">
        <w:t>vores</w:t>
      </w:r>
      <w:r>
        <w:t xml:space="preserve"> økonomi, vil Kristian komme ind på lidt senere i forbindelse med gennemgang af regnskabet 2022.   </w:t>
      </w:r>
    </w:p>
    <w:p w14:paraId="1168D631" w14:textId="529D80D8" w:rsidR="007C0366" w:rsidRDefault="00E759A0" w:rsidP="00E759A0">
      <w:r>
        <w:t xml:space="preserve">Ud over </w:t>
      </w:r>
      <w:r w:rsidR="007C0366">
        <w:t>uventede udgifter til energi, har vi også haft uforudset</w:t>
      </w:r>
      <w:r w:rsidR="00900F04">
        <w:t>e</w:t>
      </w:r>
      <w:r w:rsidR="007C0366">
        <w:t xml:space="preserve"> store udgifter til værkstedsregninger på bussen, et gasfyr der gik i stykker og et tag på børnehuset, som vi blev nødt til at få skiftet</w:t>
      </w:r>
      <w:r w:rsidR="00900F04">
        <w:t>. D</w:t>
      </w:r>
      <w:r w:rsidR="007C0366">
        <w:t xml:space="preserve">et var i en overraskende dårlig stand, som først blev kendt for os, da vores børnehus var startet op. De uforudsete udgifter har således været mange og sammenholdt med, at det kun er 2 ½ år siden, vi havde store omkostninger til etablering af børnehuset, ser vi således pt. en økonomi, der er i en anden forfatning, end vi tidligere har set. Indtægterne har nemlig ikke ændret sig. </w:t>
      </w:r>
    </w:p>
    <w:p w14:paraId="26C2754B" w14:textId="77777777" w:rsidR="007C0366" w:rsidRDefault="007C0366" w:rsidP="00E759A0"/>
    <w:p w14:paraId="031E8BD3" w14:textId="013D6731" w:rsidR="007C0366" w:rsidRDefault="007C0366" w:rsidP="00E759A0">
      <w:r>
        <w:t>Og hvilke tanker gør bestyrelsen sig s</w:t>
      </w:r>
      <w:r w:rsidR="00E61158">
        <w:t>å</w:t>
      </w:r>
      <w:r>
        <w:t xml:space="preserve"> om det? </w:t>
      </w:r>
    </w:p>
    <w:p w14:paraId="2BD367BA" w14:textId="343D8892" w:rsidR="007C0366" w:rsidRDefault="007C0366" w:rsidP="00E759A0">
      <w:r>
        <w:t xml:space="preserve">Da snakken omkring himmelflugt på energipriser var på sit højeste, så vi ind i flerdoblede udgifter og en økonomi, der kunne blive presset. Derfor var vi egentlig indstillet på at tage imod Regeringens vinterhjælpepakke, som betød, at vi kunne få et energilån, så vi kunne betale vores regninger til el og gas af over en længere periode. Men pga. en fejl ved vores el leverandør, blev vi ikke tilmeldt ordningen alligevel. Det er vi sådan set glade for i dag! For med en indsats fra lærere og elever på skolen er det lykkedes at nedbringe vores varmeudgifter og samtidig har såvel skole som børnehus haft fokus på at spare på strømmen. Tak for jeres indsats – vi ved godt, at nogen af jer har lidt i kulden. El- og gaspriserne er også faldet betragteligt igen og vi har således fået nogle regninger, som er af en helt anden størrelse, end vi havde frygtet.     </w:t>
      </w:r>
    </w:p>
    <w:p w14:paraId="48B3C7CD" w14:textId="77777777" w:rsidR="007C0366" w:rsidRDefault="007C0366" w:rsidP="007C0366"/>
    <w:p w14:paraId="37AD0D60" w14:textId="2BAC6F29" w:rsidR="007C0366" w:rsidRDefault="007C0366" w:rsidP="00E759A0">
      <w:r>
        <w:t>I bestyrelsen har vi desuden nedsat en arbejdsgruppe, som arbejder med en finansiel strategi for vores sted. En strategi som giver os og ledelsen et klart styringsgrundlag. Arbejdsgruppen blev nedsat inden</w:t>
      </w:r>
      <w:r w:rsidR="00423244">
        <w:t xml:space="preserve"> energikrisen begyndte at kunne mærkes, da vi var enige om, at vores skole og børnehus nu er så veletableret, at det er tid til at få en mere strategisk holdning til vores økonomi.</w:t>
      </w:r>
      <w:r>
        <w:t xml:space="preserve">   </w:t>
      </w:r>
    </w:p>
    <w:p w14:paraId="4DBF0E01" w14:textId="35892BB5" w:rsidR="00423244" w:rsidRDefault="00423244" w:rsidP="00E759A0"/>
    <w:p w14:paraId="73B61361" w14:textId="6D955CAA" w:rsidR="00423244" w:rsidRDefault="00423244" w:rsidP="00E759A0">
      <w:r>
        <w:lastRenderedPageBreak/>
        <w:t xml:space="preserve">Ud over økonomi har ansættelser også fyldt meget det forgangne år. Da klokken ringede ud til sommerferie 2022, var det samtidig et farvel til 3 af skolens lærere – svarende til 1/3 af lærerværelset! Én var blevet tilbudt en fuldtidsstilling i Aalborg, én skulle på barsel og den tredje skulle ud </w:t>
      </w:r>
      <w:r w:rsidR="00AE499C">
        <w:t>at</w:t>
      </w:r>
      <w:r>
        <w:t xml:space="preserve"> prøve kræfter som skoleleder i den anden ende af kommunen. Vi fik overvældende mange ansøgninger til de 3 stillinger – 99 – og der var mange kvalificerede og spændende ansøgere imellem. Ren luksus og et hint om, at vi har en attraktiv skole med et godt ry. Vi ansatte de 3 allerbedste lærere – og det har vi ikke fortrudt. </w:t>
      </w:r>
    </w:p>
    <w:p w14:paraId="50B2F38F" w14:textId="52C56D76" w:rsidR="00423244" w:rsidRDefault="00423244" w:rsidP="00E759A0">
      <w:r>
        <w:t>Lige inden jul fandt Lilian, børnehusets leder, nyt job. Vi var indstillet på, at det kunne komme til at tage noget tid at finde den nye leder. Der var ikke mange ansøgninger i bunken, da fristen udløb, men hvad gør det, når vi var så heldige, at den helt rigtige ansøger havde tænkt på os? Maj-Britt kunne nøjes med en kort periode som konstitueret leder i børnehuset, for Heidi var allerede klar til at tage fat 1. februar</w:t>
      </w:r>
      <w:r w:rsidR="00AE499C">
        <w:t xml:space="preserve"> 23</w:t>
      </w:r>
      <w:r>
        <w:t xml:space="preserve">. </w:t>
      </w:r>
    </w:p>
    <w:p w14:paraId="05A28358" w14:textId="4CD5E82A" w:rsidR="00423244" w:rsidRDefault="00423244" w:rsidP="00E759A0">
      <w:r>
        <w:t>Endelig har der også været behov for at ansætte en ekstra pædagog i børnehuset, for vores vuggestue har fået vokseværk! Pr. 1.4.23 tæller vuggestuen 14 børn og gennemsnittet for 2023 bliver på ca. 1</w:t>
      </w:r>
      <w:r w:rsidR="00ED1A2D">
        <w:t>4</w:t>
      </w:r>
      <w:r>
        <w:t xml:space="preserve"> børn. </w:t>
      </w:r>
      <w:r w:rsidR="00643722">
        <w:t>Børneh</w:t>
      </w:r>
      <w:r w:rsidR="00ED1A2D">
        <w:t>aven tæller 21</w:t>
      </w:r>
      <w:r w:rsidR="00643722">
        <w:t xml:space="preserve"> børn og SFO’en </w:t>
      </w:r>
      <w:r w:rsidR="00ED1A2D">
        <w:t>26</w:t>
      </w:r>
      <w:r w:rsidR="00643722">
        <w:t xml:space="preserve"> børn. </w:t>
      </w:r>
    </w:p>
    <w:p w14:paraId="53BD3EFC" w14:textId="77777777" w:rsidR="00423244" w:rsidRDefault="00423244" w:rsidP="00E759A0">
      <w:r>
        <w:t>Fælles for alle ansættelserne er, at vi har været nogle heldige kartofler. Vi har fået nye kollegaer, medarbejdere, voksne, som passer rigtig godt ind på vores sted. Med stor dedikation til arbejdet, masser af humør og hjertet på det rette sted. Som bestyrelse vil vi gerne sige stort og hjerteligt velkommen til alle jer nye endnu engang. Vi vil også benytte lejligheden til at takke ”de gamle”, som vi oplever har været gode til at tage imod og har ”rykket sammen i bussen”, når der i overgangsperioder har været behov for at løse opgaverne alternativt ud fra de ressourcer, der har været til rådighed. Tak!</w:t>
      </w:r>
    </w:p>
    <w:p w14:paraId="1466DD91" w14:textId="363B62E4" w:rsidR="007C0366" w:rsidRDefault="00423244" w:rsidP="00E759A0">
      <w:r>
        <w:t xml:space="preserve">   </w:t>
      </w:r>
    </w:p>
    <w:p w14:paraId="76C9D0DF" w14:textId="19CA8D2E" w:rsidR="00423244" w:rsidRDefault="00423244" w:rsidP="00E759A0">
      <w:r>
        <w:t xml:space="preserve">Jeg vil nødig pære mere rundt i det her med økonomien, men… </w:t>
      </w:r>
      <w:r w:rsidR="007C0366">
        <w:t xml:space="preserve">En strammere økonomi betyder dog stadig, at der indenfor vores nuværende budget er knap så meget plads til ”det sjove”. Derfor er det endnu mere glædeligt, at der er andre muligheder for at give vores børn nogle rammer og oplevelser, som er lidt ud over det sædvanlige. Således har vi i det forgangne år rakt mere ud til de lokale virksomheder og vi har søgt fonde. Sindal Biogas har bl.a. givet vores børnehavebørn tasker, som de kan bruge, når de skal på tur og senest har de også været medvirkende til, at de største elever kunne lave lovlig graffiti med Jonny </w:t>
      </w:r>
      <w:proofErr w:type="spellStart"/>
      <w:r w:rsidR="007C0366">
        <w:t>Hefty</w:t>
      </w:r>
      <w:proofErr w:type="spellEnd"/>
      <w:r w:rsidR="007C0366">
        <w:t xml:space="preserve">. </w:t>
      </w:r>
    </w:p>
    <w:p w14:paraId="127D054E" w14:textId="77777777" w:rsidR="00AE499C" w:rsidRDefault="007C0366" w:rsidP="00E759A0">
      <w:r>
        <w:t xml:space="preserve">Lige om lidt begynder vi at bruge af de godt og vel 500.000 kr., som vi har fået i støtte fra Nordea-fonden til en ny bålplads. </w:t>
      </w:r>
      <w:r w:rsidR="00546976">
        <w:t>D. 22.4 er der arbejdsdag, hvor vi skal gøre klar til, at entreprenøren går i gang med at bygge en stor bålhytte</w:t>
      </w:r>
      <w:r w:rsidR="001E780C">
        <w:t>, svævebane fra hjørnet ved sportspladsen ned til området og en stor balancebane – det bliver fantastisk for ungerne!</w:t>
      </w:r>
      <w:r>
        <w:t xml:space="preserve"> </w:t>
      </w:r>
    </w:p>
    <w:p w14:paraId="2C3BBEB9" w14:textId="7B053988" w:rsidR="007C0366" w:rsidRDefault="007C0366" w:rsidP="00E759A0">
      <w:r>
        <w:t xml:space="preserve">En ny multibane er også på tegnebrættet. Denne er dog betinget af, at flere lokale virksomheder vil støtte op. Det bliver spændende, om projektet kan realiseres. Generelt taler vi i bestyrelsen om, at vi fremadrettet vil gøre mere i sponsorater og støtte fra virksomheder og fonde. </w:t>
      </w:r>
    </w:p>
    <w:p w14:paraId="1381F8ED" w14:textId="77777777" w:rsidR="007C0366" w:rsidRDefault="007C0366" w:rsidP="00E759A0"/>
    <w:p w14:paraId="3B0AD9BC" w14:textId="61412E37" w:rsidR="007C0366" w:rsidRDefault="007C0366" w:rsidP="00E759A0">
      <w:r>
        <w:t>Et andet sted, vi taler om at søge støtte fra, er ved at lave en støtteforening. Dette er kun i undersøgelsesfasen endnu, men kunne f.eks. komme til at fungere ved</w:t>
      </w:r>
      <w:r w:rsidR="001E780C">
        <w:t xml:space="preserve"> brug af lånebeviser eller </w:t>
      </w:r>
      <w:r w:rsidR="001E780C">
        <w:lastRenderedPageBreak/>
        <w:t>sponsoraftaler</w:t>
      </w:r>
      <w:r>
        <w:t>.</w:t>
      </w:r>
      <w:r w:rsidR="001E780C">
        <w:t xml:space="preserve"> Et ”p</w:t>
      </w:r>
      <w:r w:rsidR="007E771D">
        <w:t>ensionistkorps</w:t>
      </w:r>
      <w:r w:rsidR="001E780C">
        <w:t>”, der kunne gå praktisk til hånde på vores sted</w:t>
      </w:r>
      <w:r w:rsidR="00AE499C">
        <w:t>,</w:t>
      </w:r>
      <w:r w:rsidR="001E780C">
        <w:t xml:space="preserve"> kunne også være en god støtte. </w:t>
      </w:r>
    </w:p>
    <w:p w14:paraId="52CD93F3" w14:textId="77777777" w:rsidR="007C0366" w:rsidRDefault="007C0366" w:rsidP="00E759A0"/>
    <w:p w14:paraId="1E1926A9" w14:textId="5E9369FA" w:rsidR="00423244" w:rsidRDefault="007C0366" w:rsidP="00E759A0">
      <w:r>
        <w:t xml:space="preserve">Når vi taler om hjælp og støtte er værdien af forældrenes opbakning stadig det vigtigste. </w:t>
      </w:r>
      <w:r w:rsidR="00423244">
        <w:t xml:space="preserve">I efteråret fik vi lagt nyt tag på børnehuset – alene med frivillig kraft fra en række forældre – og indimellem også ansatte – som sled i det, lånte os maskiner og værktøj og brugte sin dyrebare fritid væk fra familien. En kæmpe tak skal lyde! </w:t>
      </w:r>
    </w:p>
    <w:p w14:paraId="332003A8" w14:textId="77777777" w:rsidR="008174AC" w:rsidRDefault="00423244" w:rsidP="00E759A0">
      <w:r>
        <w:t>I fremtiden vil vi næppe bede forældre arbejde frivilligt på så store projekter igen. Det var en stor mundfuld for alle og vi har lært, at det ikke er uproblematisk at gribe et projekt an på den måde. Det må vi huske til en anden gang og nu priser vi os lykkelige for, at det lod sig gøre at komme i mål.</w:t>
      </w:r>
      <w:r w:rsidR="004C4E7D">
        <w:t xml:space="preserve"> Arbejdsdage har der til gengæld ikke været i det forgangne år – netop pga. </w:t>
      </w:r>
      <w:r w:rsidR="00912860">
        <w:t xml:space="preserve">det store tag-projekt. </w:t>
      </w:r>
    </w:p>
    <w:p w14:paraId="598A5196" w14:textId="748F5C21" w:rsidR="00423244" w:rsidRDefault="008174AC" w:rsidP="00E759A0">
      <w:r>
        <w:t>Vi skal fortsat forsøge at knække dén nød, som mange, der er afhængige af frivillig arbejdskraft, bakser med for tiden; hvordan vi får en bredere gruppe til at stille op og hjælpe til, når der er brug for det. I, der er med til generalforsamlingen i dag, os, der sidder i forældreråd og bestyrelse udgør en stor del af den trofaste flok – Tordenskjolds soldater – som altid møder op. Men hvor er alle de andre forældre, når der er arbejdsdag eller der skal passes bod og lignende? Det vil være så skønt, om vi kan blive en bredere gruppe, der trækker læsset, så det ikke bliver for tungt. Det skal jo helst være en fornøjelse og tidsmæssigt overskueligt. Så jo flere hænder opgaverne kan fordeles ud på, jo bedre for os alle – og i sidste ende for vores børn!</w:t>
      </w:r>
      <w:r w:rsidR="001147A3">
        <w:t xml:space="preserve"> Vi kommer til at drøfte emnet igen i bestyrelsen. Måske kan vi alle sammen gøre os den øvelse at forsøge ansigt til ansigt at invitere 1-2 forældre, som ikke normalt dukker op, når der skal arbejdes frivilligt på vores sted, næste gang der er arbejdsdag. Jeg tror på, at den personlige relation er vigtig, når vi skal få flere til at engagere sig. </w:t>
      </w:r>
    </w:p>
    <w:p w14:paraId="3ACE63E3" w14:textId="77777777" w:rsidR="001147A3" w:rsidRDefault="001147A3" w:rsidP="00E759A0"/>
    <w:p w14:paraId="1376C165" w14:textId="42E4E169" w:rsidR="00423244" w:rsidRDefault="00423244" w:rsidP="00E759A0">
      <w:r>
        <w:t xml:space="preserve">Noget andet, jeg også lige bliver nødt til at vende tilbage til, er ansættelser. For det er jo ikke gjort med, at vi indenfor de seneste 10 måneder har haft 5 nyansættelser, om lidt skal vi i gang igen. Denne gang skal hele stedets nye skoleleder findes. </w:t>
      </w:r>
    </w:p>
    <w:p w14:paraId="1114DBE5" w14:textId="45C71680" w:rsidR="00423244" w:rsidRDefault="00423244" w:rsidP="00E759A0">
      <w:r>
        <w:t>Ann har overfor bestyrelsen været åben omkring, at hun ville gøre brug af sin mulighed for at gå på pension som tjenestemand indenfor en overskuelig tidsperiode. Derfor kom det heller ikke som et chok for os, da hun var klar med en dato. Ann har været tidligt ude med datoen for, at vi skulle få god tid til at finde den rette person til skolelederkontoret. Alligevel har vi følt os nødsaget til at speede processen lidt op, da vi ikke er den eneste skole i området, der skal have fundet en ny skoleleder. Således var der ansøgningsfrist d. 11.4 og i næste uge afholdes der ansættelsessamtaler. Det tegner godt; takket være mange af jer og vores forældre, nåede</w:t>
      </w:r>
      <w:r w:rsidR="00783CCE">
        <w:t xml:space="preserve"> </w:t>
      </w:r>
      <w:r>
        <w:t xml:space="preserve">stillingsopslaget alene på </w:t>
      </w:r>
      <w:r w:rsidR="00912860">
        <w:t>Facebook</w:t>
      </w:r>
      <w:r>
        <w:t xml:space="preserve"> ud til </w:t>
      </w:r>
      <w:r w:rsidR="00C833F0">
        <w:t>10.000</w:t>
      </w:r>
      <w:r>
        <w:t xml:space="preserve"> mennesker</w:t>
      </w:r>
      <w:r w:rsidR="00C833F0">
        <w:t>!</w:t>
      </w:r>
      <w:r>
        <w:t xml:space="preserve"> Vi har modtaget </w:t>
      </w:r>
      <w:r w:rsidR="00C833F0">
        <w:t>9</w:t>
      </w:r>
      <w:r>
        <w:t xml:space="preserve"> ansøgninger og kalder </w:t>
      </w:r>
      <w:r w:rsidR="00C833F0">
        <w:t>4</w:t>
      </w:r>
      <w:r>
        <w:t xml:space="preserve"> til samtale</w:t>
      </w:r>
      <w:r w:rsidR="00C833F0">
        <w:t xml:space="preserve"> i næste uge</w:t>
      </w:r>
      <w:r>
        <w:t xml:space="preserve">. </w:t>
      </w:r>
    </w:p>
    <w:p w14:paraId="451EACB8" w14:textId="64D83B98" w:rsidR="00423244" w:rsidRDefault="00423244" w:rsidP="00E759A0">
      <w:r>
        <w:t>I bestyrelsen har vi valgt, at vi i første omgang forsøger at køre ansættelsesprocessen selv – dvs. uden e</w:t>
      </w:r>
      <w:r w:rsidR="00912860">
        <w:t>n</w:t>
      </w:r>
      <w:r>
        <w:t xml:space="preserve"> professionel konsulent udefra eller andre eksperter på området. Viser det sig, at vi ikke finder den rigtige skoleleder i denne omgang – for vi har tænkt os at være kræsne – må vi kigge på mulighederne for hjælp. Vi håber på at kunne indkalde til ekstraordinær generalforsamling i </w:t>
      </w:r>
      <w:r>
        <w:lastRenderedPageBreak/>
        <w:t xml:space="preserve">slutningen af foråret – det vil nemlig betyde, at bestyrelsen har fundet en kandidat til skolelederjobbet, som skal vælges på en generalforsamling. </w:t>
      </w:r>
    </w:p>
    <w:p w14:paraId="381765ED" w14:textId="77777777" w:rsidR="00423244" w:rsidRDefault="00423244" w:rsidP="00E759A0"/>
    <w:p w14:paraId="2D9B9945" w14:textId="77777777" w:rsidR="00423244" w:rsidRDefault="00423244" w:rsidP="00E759A0">
      <w:r>
        <w:t xml:space="preserve">Med et lederskifte i både børnehus og på vores samlede sted, vil der helt naturligt blive tænkt nye tanker. Ann har været med lige fra begyndelsen – og længe der før – og hun har sammen med sine ansatte bevist, at det er berettiget, at der ligger en skole herude på markerne i udkanten af Hørmested. Vi har en skole med en god størrelse, som tiltrækker elever fra et stort opland. Vi har et godt ry og en kultur, som vi kan være stolte af. Senest er det også blevet bevist, at der er mulighed for at drive børnehave og vuggestue i sammenhæng med skolen. De værste ”børnesygdomme” er ovre nu og vi har et velfungerende hus med en masse glade rollinger og personale. </w:t>
      </w:r>
    </w:p>
    <w:p w14:paraId="1B7AF7B4" w14:textId="55365618" w:rsidR="00423244" w:rsidRDefault="00423244" w:rsidP="00E759A0">
      <w:r>
        <w:t xml:space="preserve">Nu er tiden så kommet til, at vi kan kigge på en ny fælles fortælling. Skolen startede på baggrund af, at den kommunale skole på stedet lukkede. Det er vi nogen, der husker tydeligt, men for mange er det en gammel historie, som ikke skaber megen værdi længere. Hvad den nye fælles fortælling skal indeholde og hvad det kan komme til at betyde for vores sted, vil i høj grad være op til den nye skoleleder i et samarbejde med afdelingsleder, ansatte, forældre, børn og bestyrelse. Det bliver spændende! </w:t>
      </w:r>
    </w:p>
    <w:p w14:paraId="2091AFF6" w14:textId="77777777" w:rsidR="00643722" w:rsidRDefault="00643722" w:rsidP="00E759A0"/>
    <w:p w14:paraId="7E7B248E" w14:textId="77777777" w:rsidR="00643722" w:rsidRDefault="00643722" w:rsidP="00643722">
      <w:r>
        <w:t xml:space="preserve">I bestyrelsen har vi nedsat forskellige udvalg. Pt. et byggeudvalg, et </w:t>
      </w:r>
      <w:proofErr w:type="spellStart"/>
      <w:r>
        <w:t>PR-udvalg</w:t>
      </w:r>
      <w:proofErr w:type="spellEnd"/>
      <w:r>
        <w:t xml:space="preserve"> og som tidligere nævnt et udvalg omkring finansiel strategi. Vi taler om, at der måske også bør være et arrangementsudvalg. Det er tanken, at alle interesserede i relation til børnehus og skolen kan sidde i udvalgene – og opfordringen er hermed givet videre. </w:t>
      </w:r>
    </w:p>
    <w:p w14:paraId="3666B699" w14:textId="1D77E44D" w:rsidR="005206C2" w:rsidRDefault="005206C2" w:rsidP="001147A3"/>
    <w:p w14:paraId="1B7E13D9" w14:textId="65002DCE" w:rsidR="005206C2" w:rsidRDefault="005206C2" w:rsidP="001147A3">
      <w:r>
        <w:t>Lad os slutte beretningen af med et par eksempler på, hvad det er, vores lille sted ”kan”</w:t>
      </w:r>
      <w:r w:rsidR="00AE499C">
        <w:t>:</w:t>
      </w:r>
      <w:r>
        <w:t xml:space="preserve"> </w:t>
      </w:r>
    </w:p>
    <w:p w14:paraId="4BADF6C2" w14:textId="15DDE6CF" w:rsidR="005206C2" w:rsidRDefault="005206C2" w:rsidP="005206C2">
      <w:pPr>
        <w:pStyle w:val="Listeafsnit"/>
        <w:numPr>
          <w:ilvl w:val="0"/>
          <w:numId w:val="2"/>
        </w:numPr>
      </w:pPr>
      <w:r>
        <w:t xml:space="preserve">Har I været med til morgensang? Her står ungerne skulder ved skulder, synger og siger god morgen og god dag til hinanden. Nogle gange har de små børn fra børnehuset også været med – så hyggelig og hjertelig en tradition, som sikkert bærer mange fordele med sig. </w:t>
      </w:r>
    </w:p>
    <w:p w14:paraId="62D0D70A" w14:textId="77777777" w:rsidR="0097071E" w:rsidRDefault="005206C2" w:rsidP="005206C2">
      <w:pPr>
        <w:pStyle w:val="Listeafsnit"/>
        <w:numPr>
          <w:ilvl w:val="0"/>
          <w:numId w:val="2"/>
        </w:numPr>
      </w:pPr>
      <w:r>
        <w:t xml:space="preserve">Da det for alvor var vinter, satte fyret i børnehuset selvfølgelig ud. Her blev der hurtigt åbnet op for, at børnehusets børn og personale kunne have deres dag på skolen. </w:t>
      </w:r>
      <w:r w:rsidR="0097071E">
        <w:t xml:space="preserve">Der blev rokeret rundt og fundet alternative løsninger og spørger man børnene, havde de en dejlig og særlig dag. </w:t>
      </w:r>
    </w:p>
    <w:p w14:paraId="7CEC4938" w14:textId="3EC88A5A" w:rsidR="005206C2" w:rsidRDefault="0097071E" w:rsidP="005206C2">
      <w:pPr>
        <w:pStyle w:val="Listeafsnit"/>
        <w:numPr>
          <w:ilvl w:val="0"/>
          <w:numId w:val="2"/>
        </w:numPr>
      </w:pPr>
      <w:r>
        <w:t xml:space="preserve">Endelig skal episoden, hvor en </w:t>
      </w:r>
      <w:r w:rsidR="00BB44C1">
        <w:t>pedel</w:t>
      </w:r>
      <w:r>
        <w:t xml:space="preserve"> tager en af</w:t>
      </w:r>
      <w:r w:rsidR="00BB44C1">
        <w:t xml:space="preserve"> de store</w:t>
      </w:r>
      <w:r>
        <w:t xml:space="preserve"> drenge med på opgave med </w:t>
      </w:r>
      <w:r w:rsidR="00BB44C1">
        <w:t>ophængning af hylder</w:t>
      </w:r>
      <w:r w:rsidR="00BC16BB">
        <w:t>,</w:t>
      </w:r>
      <w:r w:rsidR="00BB44C1">
        <w:t xml:space="preserve"> også nævnes. </w:t>
      </w:r>
      <w:r w:rsidR="00BC16BB">
        <w:t xml:space="preserve">At se sig selv ind i kerneopgaven, hvad end man er direkte ansat til at skulle undervise elever, eller har udgangspunkt i en servicefunktion eller andet, er en vigtig værdi for vores sted. Drengen blev mødt lige dér, hvor han havde behov for det, han oplevede at have kompetencer indenfor håndværk og havde helt klart en dag med gode oplevelser. Dette kvitterede han for ved at give pedellen et kram!   </w:t>
      </w:r>
      <w:r w:rsidR="00BB44C1">
        <w:t xml:space="preserve"> </w:t>
      </w:r>
      <w:r w:rsidR="005206C2">
        <w:t xml:space="preserve">    </w:t>
      </w:r>
    </w:p>
    <w:p w14:paraId="7C2E3E6D" w14:textId="77777777" w:rsidR="005206C2" w:rsidRDefault="005206C2" w:rsidP="001147A3"/>
    <w:p w14:paraId="42CB5770" w14:textId="1C17E1CD" w:rsidR="00BC16BB" w:rsidRDefault="00BB44C1" w:rsidP="001147A3">
      <w:r>
        <w:t xml:space="preserve">Om lidt skal vi vælge nye medlemmer til bestyrelsen. Hele 4 </w:t>
      </w:r>
      <w:r w:rsidR="003D4ACD">
        <w:t xml:space="preserve">gamle bestyrelsesmedlemmer ønsker at udtræde af bestyrelsen – 2 har efterhånden været med i mange år og har store børn på skolen </w:t>
      </w:r>
      <w:r w:rsidR="003D4ACD">
        <w:lastRenderedPageBreak/>
        <w:t xml:space="preserve">og 2 har fået </w:t>
      </w:r>
      <w:r w:rsidR="00052BA3">
        <w:t>mere</w:t>
      </w:r>
      <w:r w:rsidR="003D4ACD">
        <w:t xml:space="preserve"> at se til på andre poster, hvormed de ønsker at stoppe i bestyrelsen. Jeg vil gerne benytte lejligheden til at sige ta</w:t>
      </w:r>
      <w:r w:rsidR="00BC16BB">
        <w:t xml:space="preserve">k for et godt samarbejde det seneste år. </w:t>
      </w:r>
    </w:p>
    <w:p w14:paraId="1889C057" w14:textId="23CD7A87" w:rsidR="005206C2" w:rsidRDefault="00BC16BB" w:rsidP="001147A3">
      <w:r>
        <w:t xml:space="preserve">Jeg vil også gerne sige tak for godt samarbejde til alle ansatte ved Sindal Privatskole og børnehus, forældre og ikke mindst vores børn, som er med til at skabe et sted, hvor udvikling sker gennem trivsel.  </w:t>
      </w:r>
      <w:r w:rsidR="003D4ACD">
        <w:t xml:space="preserve">  </w:t>
      </w:r>
    </w:p>
    <w:p w14:paraId="40F969C2" w14:textId="3B5AFF69" w:rsidR="007E771D" w:rsidRDefault="007E771D" w:rsidP="00E759A0"/>
    <w:p w14:paraId="50DD7003" w14:textId="2E7085F3" w:rsidR="00900F04" w:rsidRPr="00E759A0" w:rsidRDefault="00900F04" w:rsidP="00900F04"/>
    <w:sectPr w:rsidR="00900F04" w:rsidRPr="00E759A0">
      <w:headerReference w:type="default" r:id="rId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D8AF" w14:textId="77777777" w:rsidR="00AD3A08" w:rsidRDefault="00AD3A08" w:rsidP="00E759A0">
      <w:r>
        <w:separator/>
      </w:r>
    </w:p>
  </w:endnote>
  <w:endnote w:type="continuationSeparator" w:id="0">
    <w:p w14:paraId="7FD1E681" w14:textId="77777777" w:rsidR="00AD3A08" w:rsidRDefault="00AD3A08" w:rsidP="00E7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007935199"/>
      <w:docPartObj>
        <w:docPartGallery w:val="Page Numbers (Bottom of Page)"/>
        <w:docPartUnique/>
      </w:docPartObj>
    </w:sdtPr>
    <w:sdtContent>
      <w:p w14:paraId="1588C241" w14:textId="65B71618" w:rsidR="00E759A0" w:rsidRDefault="00E759A0">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4BEC498" w14:textId="77777777" w:rsidR="00E759A0" w:rsidRDefault="00E759A0" w:rsidP="00E759A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900748693"/>
      <w:docPartObj>
        <w:docPartGallery w:val="Page Numbers (Bottom of Page)"/>
        <w:docPartUnique/>
      </w:docPartObj>
    </w:sdtPr>
    <w:sdtContent>
      <w:p w14:paraId="2E0ABD17" w14:textId="28C23BAB" w:rsidR="00E759A0" w:rsidRDefault="00E759A0">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ABE9FF0" w14:textId="77777777" w:rsidR="00E759A0" w:rsidRDefault="00E759A0" w:rsidP="00E759A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ED27" w14:textId="77777777" w:rsidR="00AD3A08" w:rsidRDefault="00AD3A08" w:rsidP="00E759A0">
      <w:r>
        <w:separator/>
      </w:r>
    </w:p>
  </w:footnote>
  <w:footnote w:type="continuationSeparator" w:id="0">
    <w:p w14:paraId="08D176B2" w14:textId="77777777" w:rsidR="00AD3A08" w:rsidRDefault="00AD3A08" w:rsidP="00E7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32F" w14:textId="21D9EE4B" w:rsidR="00E759A0" w:rsidRDefault="00E759A0" w:rsidP="00E759A0">
    <w:pPr>
      <w:pStyle w:val="Sidehoved"/>
      <w:jc w:val="right"/>
    </w:pPr>
    <w:r>
      <w:rPr>
        <w:noProof/>
      </w:rPr>
      <w:drawing>
        <wp:inline distT="0" distB="0" distL="0" distR="0" wp14:anchorId="76293807" wp14:editId="0FEF890E">
          <wp:extent cx="1028566" cy="1221422"/>
          <wp:effectExtent l="0" t="0" r="635" b="0"/>
          <wp:docPr id="1" name="Billede 1"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36876" cy="1231290"/>
                  </a:xfrm>
                  <a:prstGeom prst="rect">
                    <a:avLst/>
                  </a:prstGeom>
                </pic:spPr>
              </pic:pic>
            </a:graphicData>
          </a:graphic>
        </wp:inline>
      </w:drawing>
    </w:r>
  </w:p>
  <w:p w14:paraId="713B46D5" w14:textId="77777777" w:rsidR="00E759A0" w:rsidRDefault="00E759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714A"/>
    <w:multiLevelType w:val="hybridMultilevel"/>
    <w:tmpl w:val="5DEA3C8A"/>
    <w:lvl w:ilvl="0" w:tplc="9C30467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C8E2B7B"/>
    <w:multiLevelType w:val="hybridMultilevel"/>
    <w:tmpl w:val="89A2933E"/>
    <w:lvl w:ilvl="0" w:tplc="53100F7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59795658">
    <w:abstractNumId w:val="0"/>
  </w:num>
  <w:num w:numId="2" w16cid:durableId="2036076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A0"/>
    <w:rsid w:val="00052BA3"/>
    <w:rsid w:val="001147A3"/>
    <w:rsid w:val="00186A9C"/>
    <w:rsid w:val="001C2387"/>
    <w:rsid w:val="001E780C"/>
    <w:rsid w:val="001F15B7"/>
    <w:rsid w:val="003D4ACD"/>
    <w:rsid w:val="00423244"/>
    <w:rsid w:val="004C4E7D"/>
    <w:rsid w:val="005206C2"/>
    <w:rsid w:val="00546976"/>
    <w:rsid w:val="00636C95"/>
    <w:rsid w:val="00643722"/>
    <w:rsid w:val="00783CCE"/>
    <w:rsid w:val="007C0366"/>
    <w:rsid w:val="007E771D"/>
    <w:rsid w:val="008174AC"/>
    <w:rsid w:val="00900F04"/>
    <w:rsid w:val="00912860"/>
    <w:rsid w:val="0097071E"/>
    <w:rsid w:val="00AD3A08"/>
    <w:rsid w:val="00AE499C"/>
    <w:rsid w:val="00BB44C1"/>
    <w:rsid w:val="00BC16BB"/>
    <w:rsid w:val="00C833F0"/>
    <w:rsid w:val="00DF53CC"/>
    <w:rsid w:val="00E35D39"/>
    <w:rsid w:val="00E61158"/>
    <w:rsid w:val="00E759A0"/>
    <w:rsid w:val="00ED1A2D"/>
    <w:rsid w:val="00F315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B851BEA"/>
  <w15:docId w15:val="{1E1FAA08-A2B5-8D4B-88C9-027F24F8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59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59A0"/>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E759A0"/>
    <w:pPr>
      <w:tabs>
        <w:tab w:val="center" w:pos="4819"/>
        <w:tab w:val="right" w:pos="9638"/>
      </w:tabs>
    </w:pPr>
  </w:style>
  <w:style w:type="character" w:customStyle="1" w:styleId="SidehovedTegn">
    <w:name w:val="Sidehoved Tegn"/>
    <w:basedOn w:val="Standardskrifttypeiafsnit"/>
    <w:link w:val="Sidehoved"/>
    <w:uiPriority w:val="99"/>
    <w:rsid w:val="00E759A0"/>
  </w:style>
  <w:style w:type="paragraph" w:styleId="Sidefod">
    <w:name w:val="footer"/>
    <w:basedOn w:val="Normal"/>
    <w:link w:val="SidefodTegn"/>
    <w:uiPriority w:val="99"/>
    <w:unhideWhenUsed/>
    <w:rsid w:val="00E759A0"/>
    <w:pPr>
      <w:tabs>
        <w:tab w:val="center" w:pos="4819"/>
        <w:tab w:val="right" w:pos="9638"/>
      </w:tabs>
    </w:pPr>
  </w:style>
  <w:style w:type="character" w:customStyle="1" w:styleId="SidefodTegn">
    <w:name w:val="Sidefod Tegn"/>
    <w:basedOn w:val="Standardskrifttypeiafsnit"/>
    <w:link w:val="Sidefod"/>
    <w:uiPriority w:val="99"/>
    <w:rsid w:val="00E759A0"/>
  </w:style>
  <w:style w:type="character" w:styleId="Sidetal">
    <w:name w:val="page number"/>
    <w:basedOn w:val="Standardskrifttypeiafsnit"/>
    <w:uiPriority w:val="99"/>
    <w:semiHidden/>
    <w:unhideWhenUsed/>
    <w:rsid w:val="00E759A0"/>
  </w:style>
  <w:style w:type="paragraph" w:styleId="Listeafsnit">
    <w:name w:val="List Paragraph"/>
    <w:basedOn w:val="Normal"/>
    <w:uiPriority w:val="34"/>
    <w:qFormat/>
    <w:rsid w:val="007E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1826</Words>
  <Characters>11145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isaksen</dc:creator>
  <cp:keywords/>
  <dc:description/>
  <cp:lastModifiedBy>søren isaksen</cp:lastModifiedBy>
  <cp:revision>1</cp:revision>
  <dcterms:created xsi:type="dcterms:W3CDTF">2023-03-23T11:14:00Z</dcterms:created>
  <dcterms:modified xsi:type="dcterms:W3CDTF">2023-04-13T07:47:00Z</dcterms:modified>
</cp:coreProperties>
</file>