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785B" w14:textId="4B37C905" w:rsidR="00E71B02" w:rsidRDefault="00DA30A0">
      <w:pPr>
        <w:rPr>
          <w:rFonts w:ascii="Times New Roman" w:hAnsi="Times New Roman" w:cs="Times New Roman"/>
          <w:b/>
          <w:bCs/>
          <w:sz w:val="28"/>
          <w:szCs w:val="28"/>
        </w:rPr>
      </w:pPr>
      <w:r w:rsidRPr="00BD0196">
        <w:rPr>
          <w:rFonts w:ascii="Times New Roman" w:hAnsi="Times New Roman" w:cs="Times New Roman"/>
          <w:b/>
          <w:bCs/>
          <w:sz w:val="28"/>
          <w:szCs w:val="28"/>
        </w:rPr>
        <w:t>Resultat</w:t>
      </w:r>
      <w:r w:rsidR="00C53267">
        <w:rPr>
          <w:rFonts w:ascii="Times New Roman" w:hAnsi="Times New Roman" w:cs="Times New Roman"/>
          <w:b/>
          <w:bCs/>
          <w:sz w:val="28"/>
          <w:szCs w:val="28"/>
        </w:rPr>
        <w:t>et</w:t>
      </w:r>
      <w:r w:rsidRPr="00BD0196">
        <w:rPr>
          <w:rFonts w:ascii="Times New Roman" w:hAnsi="Times New Roman" w:cs="Times New Roman"/>
          <w:b/>
          <w:bCs/>
          <w:sz w:val="28"/>
          <w:szCs w:val="28"/>
        </w:rPr>
        <w:t xml:space="preserve"> af evalueringen af skolens samlede undervisning og planen for opfølgningen på evalueringen</w:t>
      </w:r>
      <w:r w:rsidR="0000075B" w:rsidRPr="00BD0196">
        <w:rPr>
          <w:rFonts w:ascii="Times New Roman" w:hAnsi="Times New Roman" w:cs="Times New Roman"/>
          <w:b/>
          <w:bCs/>
          <w:sz w:val="28"/>
          <w:szCs w:val="28"/>
        </w:rPr>
        <w:t xml:space="preserve"> </w:t>
      </w:r>
      <w:r w:rsidR="009F2984" w:rsidRPr="00BD0196">
        <w:rPr>
          <w:rFonts w:ascii="Times New Roman" w:hAnsi="Times New Roman" w:cs="Times New Roman"/>
          <w:b/>
          <w:bCs/>
          <w:sz w:val="28"/>
          <w:szCs w:val="28"/>
        </w:rPr>
        <w:t>februar</w:t>
      </w:r>
      <w:r w:rsidR="0000075B" w:rsidRPr="00BD0196">
        <w:rPr>
          <w:rFonts w:ascii="Times New Roman" w:hAnsi="Times New Roman" w:cs="Times New Roman"/>
          <w:b/>
          <w:bCs/>
          <w:sz w:val="28"/>
          <w:szCs w:val="28"/>
        </w:rPr>
        <w:t xml:space="preserve"> 202</w:t>
      </w:r>
      <w:r w:rsidR="009F2984" w:rsidRPr="00BD0196">
        <w:rPr>
          <w:rFonts w:ascii="Times New Roman" w:hAnsi="Times New Roman" w:cs="Times New Roman"/>
          <w:b/>
          <w:bCs/>
          <w:sz w:val="28"/>
          <w:szCs w:val="28"/>
        </w:rPr>
        <w:t>3</w:t>
      </w:r>
      <w:r w:rsidR="0000075B" w:rsidRPr="00BD0196">
        <w:rPr>
          <w:rFonts w:ascii="Times New Roman" w:hAnsi="Times New Roman" w:cs="Times New Roman"/>
          <w:b/>
          <w:bCs/>
          <w:sz w:val="28"/>
          <w:szCs w:val="28"/>
        </w:rPr>
        <w:t>.</w:t>
      </w:r>
    </w:p>
    <w:p w14:paraId="652390B9" w14:textId="77777777" w:rsidR="00C53267" w:rsidRPr="00BD0196" w:rsidRDefault="00C53267">
      <w:pPr>
        <w:rPr>
          <w:rFonts w:ascii="Times New Roman" w:hAnsi="Times New Roman" w:cs="Times New Roman"/>
          <w:b/>
          <w:bCs/>
          <w:sz w:val="28"/>
          <w:szCs w:val="28"/>
        </w:rPr>
      </w:pPr>
    </w:p>
    <w:p w14:paraId="44CF72D7" w14:textId="329CEB24" w:rsidR="00DA30A0" w:rsidRDefault="00DA30A0" w:rsidP="00DE7538">
      <w:pPr>
        <w:pStyle w:val="p3"/>
        <w:spacing w:before="0" w:beforeAutospacing="0" w:after="0" w:afterAutospacing="0"/>
        <w:rPr>
          <w:rStyle w:val="s2"/>
          <w:rFonts w:ascii="Times New Roman" w:hAnsi="Times New Roman" w:cs="Times New Roman"/>
          <w:sz w:val="24"/>
          <w:szCs w:val="24"/>
        </w:rPr>
      </w:pPr>
      <w:r w:rsidRPr="00BD0196">
        <w:rPr>
          <w:rFonts w:ascii="Times New Roman" w:hAnsi="Times New Roman" w:cs="Times New Roman"/>
          <w:sz w:val="24"/>
          <w:szCs w:val="24"/>
        </w:rPr>
        <w:t>På Sindal Privatskole evaluerer</w:t>
      </w:r>
      <w:r w:rsidR="00372F35">
        <w:rPr>
          <w:rFonts w:ascii="Times New Roman" w:hAnsi="Times New Roman" w:cs="Times New Roman"/>
          <w:sz w:val="24"/>
          <w:szCs w:val="24"/>
        </w:rPr>
        <w:t xml:space="preserve"> vi</w:t>
      </w:r>
      <w:r w:rsidR="00345C24">
        <w:rPr>
          <w:rFonts w:ascii="Times New Roman" w:hAnsi="Times New Roman" w:cs="Times New Roman"/>
          <w:sz w:val="24"/>
          <w:szCs w:val="24"/>
        </w:rPr>
        <w:t xml:space="preserve">, som vi skal </w:t>
      </w:r>
      <w:r w:rsidR="00DE7538">
        <w:rPr>
          <w:rFonts w:ascii="Times New Roman" w:hAnsi="Times New Roman" w:cs="Times New Roman"/>
          <w:sz w:val="24"/>
          <w:szCs w:val="24"/>
        </w:rPr>
        <w:t xml:space="preserve">iflg. Friskoleloven, </w:t>
      </w:r>
      <w:r w:rsidR="00372F35">
        <w:rPr>
          <w:rFonts w:ascii="Times New Roman" w:hAnsi="Times New Roman" w:cs="Times New Roman"/>
          <w:sz w:val="24"/>
          <w:szCs w:val="24"/>
        </w:rPr>
        <w:t xml:space="preserve">regelmæssigt </w:t>
      </w:r>
      <w:r w:rsidR="008F49AC" w:rsidRPr="00BD0196">
        <w:rPr>
          <w:rFonts w:ascii="Times New Roman" w:hAnsi="Times New Roman" w:cs="Times New Roman"/>
          <w:sz w:val="24"/>
          <w:szCs w:val="24"/>
        </w:rPr>
        <w:t>vores elever</w:t>
      </w:r>
      <w:r w:rsidR="009B03BA">
        <w:rPr>
          <w:rFonts w:ascii="Times New Roman" w:hAnsi="Times New Roman" w:cs="Times New Roman"/>
          <w:sz w:val="24"/>
          <w:szCs w:val="24"/>
        </w:rPr>
        <w:t>. Det</w:t>
      </w:r>
      <w:r w:rsidR="00DE7538">
        <w:rPr>
          <w:rFonts w:ascii="Times New Roman" w:hAnsi="Times New Roman" w:cs="Times New Roman"/>
          <w:sz w:val="24"/>
          <w:szCs w:val="24"/>
        </w:rPr>
        <w:t>te</w:t>
      </w:r>
      <w:r w:rsidR="009B03BA">
        <w:rPr>
          <w:rFonts w:ascii="Times New Roman" w:hAnsi="Times New Roman" w:cs="Times New Roman"/>
          <w:sz w:val="24"/>
          <w:szCs w:val="24"/>
        </w:rPr>
        <w:t xml:space="preserve"> gøres</w:t>
      </w:r>
      <w:r w:rsidR="008F49AC" w:rsidRPr="00BD0196">
        <w:rPr>
          <w:rFonts w:ascii="Times New Roman" w:hAnsi="Times New Roman" w:cs="Times New Roman"/>
          <w:sz w:val="24"/>
          <w:szCs w:val="24"/>
        </w:rPr>
        <w:t xml:space="preserve"> </w:t>
      </w:r>
      <w:r w:rsidRPr="00BD0196">
        <w:rPr>
          <w:rFonts w:ascii="Times New Roman" w:hAnsi="Times New Roman" w:cs="Times New Roman"/>
          <w:sz w:val="24"/>
          <w:szCs w:val="24"/>
        </w:rPr>
        <w:t xml:space="preserve">ud fra </w:t>
      </w:r>
      <w:r w:rsidR="00071E97">
        <w:rPr>
          <w:rFonts w:ascii="Times New Roman" w:hAnsi="Times New Roman" w:cs="Times New Roman"/>
          <w:sz w:val="24"/>
          <w:szCs w:val="24"/>
        </w:rPr>
        <w:t>tests</w:t>
      </w:r>
      <w:r w:rsidR="00761F64">
        <w:rPr>
          <w:rFonts w:ascii="Times New Roman" w:hAnsi="Times New Roman" w:cs="Times New Roman"/>
          <w:sz w:val="24"/>
          <w:szCs w:val="24"/>
        </w:rPr>
        <w:t xml:space="preserve">, </w:t>
      </w:r>
      <w:r w:rsidRPr="00BD0196">
        <w:rPr>
          <w:rFonts w:ascii="Times New Roman" w:hAnsi="Times New Roman" w:cs="Times New Roman"/>
          <w:sz w:val="24"/>
          <w:szCs w:val="24"/>
        </w:rPr>
        <w:t>kendskab</w:t>
      </w:r>
      <w:r w:rsidR="008F49AC" w:rsidRPr="00BD0196">
        <w:rPr>
          <w:rFonts w:ascii="Times New Roman" w:hAnsi="Times New Roman" w:cs="Times New Roman"/>
          <w:sz w:val="24"/>
          <w:szCs w:val="24"/>
        </w:rPr>
        <w:t>et til</w:t>
      </w:r>
      <w:r w:rsidR="000868D4">
        <w:rPr>
          <w:rFonts w:ascii="Times New Roman" w:hAnsi="Times New Roman" w:cs="Times New Roman"/>
          <w:sz w:val="24"/>
          <w:szCs w:val="24"/>
        </w:rPr>
        <w:t xml:space="preserve"> eleverne</w:t>
      </w:r>
      <w:r w:rsidR="009F2984" w:rsidRPr="00BD0196">
        <w:rPr>
          <w:rFonts w:ascii="Times New Roman" w:hAnsi="Times New Roman" w:cs="Times New Roman"/>
          <w:sz w:val="24"/>
          <w:szCs w:val="24"/>
        </w:rPr>
        <w:t>, samtaler</w:t>
      </w:r>
      <w:r w:rsidR="00071E97">
        <w:rPr>
          <w:rFonts w:ascii="Times New Roman" w:hAnsi="Times New Roman" w:cs="Times New Roman"/>
          <w:sz w:val="24"/>
          <w:szCs w:val="24"/>
        </w:rPr>
        <w:t xml:space="preserve"> med kolleger, elever</w:t>
      </w:r>
      <w:r w:rsidR="00B64411">
        <w:rPr>
          <w:rFonts w:ascii="Times New Roman" w:hAnsi="Times New Roman" w:cs="Times New Roman"/>
          <w:sz w:val="24"/>
          <w:szCs w:val="24"/>
        </w:rPr>
        <w:t xml:space="preserve">, </w:t>
      </w:r>
      <w:r w:rsidR="00071E97">
        <w:rPr>
          <w:rFonts w:ascii="Times New Roman" w:hAnsi="Times New Roman" w:cs="Times New Roman"/>
          <w:sz w:val="24"/>
          <w:szCs w:val="24"/>
        </w:rPr>
        <w:t>forældre</w:t>
      </w:r>
      <w:r w:rsidR="00B64411">
        <w:rPr>
          <w:rFonts w:ascii="Times New Roman" w:hAnsi="Times New Roman" w:cs="Times New Roman"/>
          <w:sz w:val="24"/>
          <w:szCs w:val="24"/>
        </w:rPr>
        <w:t xml:space="preserve"> og eventuelle fagpersoner fra PPR</w:t>
      </w:r>
      <w:r w:rsidRPr="00BD0196">
        <w:rPr>
          <w:rFonts w:ascii="Times New Roman" w:hAnsi="Times New Roman" w:cs="Times New Roman"/>
          <w:sz w:val="24"/>
          <w:szCs w:val="24"/>
        </w:rPr>
        <w:t>.</w:t>
      </w:r>
      <w:r w:rsidR="00DE7538">
        <w:rPr>
          <w:rFonts w:ascii="Times New Roman" w:hAnsi="Times New Roman" w:cs="Times New Roman"/>
          <w:sz w:val="24"/>
          <w:szCs w:val="24"/>
        </w:rPr>
        <w:t xml:space="preserve"> </w:t>
      </w:r>
    </w:p>
    <w:p w14:paraId="6331FFCC" w14:textId="29E6F443" w:rsidR="00DE7538" w:rsidRPr="002A56E7" w:rsidRDefault="00DE7538" w:rsidP="00DE7538">
      <w:pPr>
        <w:pStyle w:val="p3"/>
        <w:spacing w:before="0" w:beforeAutospacing="0" w:after="0" w:afterAutospacing="0"/>
        <w:rPr>
          <w:rFonts w:ascii="Times New Roman" w:hAnsi="Times New Roman" w:cs="Times New Roman"/>
          <w:b/>
          <w:bCs/>
          <w:sz w:val="24"/>
          <w:szCs w:val="24"/>
        </w:rPr>
      </w:pPr>
    </w:p>
    <w:p w14:paraId="1C35663D" w14:textId="5A0D342C" w:rsidR="00575D15" w:rsidRPr="002A56E7" w:rsidRDefault="00575D15" w:rsidP="00DE7538">
      <w:pPr>
        <w:pStyle w:val="p3"/>
        <w:spacing w:before="0" w:beforeAutospacing="0" w:after="0" w:afterAutospacing="0"/>
        <w:rPr>
          <w:rFonts w:ascii="Times New Roman" w:hAnsi="Times New Roman" w:cs="Times New Roman"/>
          <w:b/>
          <w:bCs/>
          <w:sz w:val="24"/>
          <w:szCs w:val="24"/>
        </w:rPr>
      </w:pPr>
      <w:r w:rsidRPr="002A56E7">
        <w:rPr>
          <w:rFonts w:ascii="Times New Roman" w:hAnsi="Times New Roman" w:cs="Times New Roman"/>
          <w:b/>
          <w:bCs/>
          <w:sz w:val="24"/>
          <w:szCs w:val="24"/>
        </w:rPr>
        <w:t>Fra Friskoleloven:</w:t>
      </w:r>
    </w:p>
    <w:p w14:paraId="785AFD19" w14:textId="77777777" w:rsidR="00575D15" w:rsidRPr="00BD0196" w:rsidRDefault="00575D15" w:rsidP="00DE7538">
      <w:pPr>
        <w:pStyle w:val="p3"/>
        <w:spacing w:before="0" w:beforeAutospacing="0" w:after="0" w:afterAutospacing="0"/>
        <w:rPr>
          <w:rFonts w:ascii="Times New Roman" w:hAnsi="Times New Roman" w:cs="Times New Roman"/>
          <w:sz w:val="24"/>
          <w:szCs w:val="24"/>
        </w:rPr>
      </w:pPr>
    </w:p>
    <w:p w14:paraId="2344B8BD" w14:textId="77777777" w:rsidR="000C3215" w:rsidRPr="00DE7538" w:rsidRDefault="000C3215">
      <w:pPr>
        <w:rPr>
          <w:rFonts w:ascii="Times New Roman" w:hAnsi="Times New Roman" w:cs="Times New Roman"/>
          <w:i/>
          <w:iCs/>
          <w:sz w:val="24"/>
          <w:szCs w:val="24"/>
        </w:rPr>
      </w:pPr>
      <w:r w:rsidRPr="00DE7538">
        <w:rPr>
          <w:rFonts w:ascii="Times New Roman" w:hAnsi="Times New Roman" w:cs="Times New Roman"/>
          <w:i/>
          <w:iCs/>
          <w:sz w:val="24"/>
          <w:szCs w:val="24"/>
        </w:rPr>
        <w:t xml:space="preserve">§1 b. Skolen skal regelmæssigt underrette eleverne og forældrene, om sit syn på elevernes udbytte af skolegangen. </w:t>
      </w:r>
    </w:p>
    <w:p w14:paraId="4727D9AD" w14:textId="77777777" w:rsidR="000C3215" w:rsidRPr="00DE7538" w:rsidRDefault="000C3215">
      <w:pPr>
        <w:rPr>
          <w:rFonts w:ascii="Times New Roman" w:hAnsi="Times New Roman" w:cs="Times New Roman"/>
          <w:i/>
          <w:iCs/>
          <w:sz w:val="24"/>
          <w:szCs w:val="24"/>
        </w:rPr>
      </w:pPr>
      <w:r w:rsidRPr="00DE7538">
        <w:rPr>
          <w:rFonts w:ascii="Times New Roman" w:hAnsi="Times New Roman" w:cs="Times New Roman"/>
          <w:i/>
          <w:iCs/>
          <w:sz w:val="24"/>
          <w:szCs w:val="24"/>
        </w:rPr>
        <w:t xml:space="preserve">Stk. 2. Som led i undervisningen skal skolen løbende foretage evaluering af elevernes udbytte. Evalueringen danner grundlag for, at undervisningen tilrettelægges, så den svarer til den enkelte elevs behov og forudsætninger med det formål, at eleven så vidt muligt tilegner sig de kundskaber og færdigheder, der følger af de fastsatte slutmål. </w:t>
      </w:r>
    </w:p>
    <w:p w14:paraId="6AEE774C" w14:textId="77777777" w:rsidR="000C3215" w:rsidRPr="00DE7538" w:rsidRDefault="000C3215">
      <w:pPr>
        <w:rPr>
          <w:rFonts w:ascii="Times New Roman" w:hAnsi="Times New Roman" w:cs="Times New Roman"/>
          <w:i/>
          <w:iCs/>
          <w:sz w:val="24"/>
          <w:szCs w:val="24"/>
        </w:rPr>
      </w:pPr>
      <w:r w:rsidRPr="00DE7538">
        <w:rPr>
          <w:rFonts w:ascii="Times New Roman" w:hAnsi="Times New Roman" w:cs="Times New Roman"/>
          <w:i/>
          <w:iCs/>
          <w:sz w:val="24"/>
          <w:szCs w:val="24"/>
        </w:rPr>
        <w:t xml:space="preserve">Stk. 3. Skolen skal regelmæssigt foretage en evaluering af skolens samlede undervisning og udarbejde en plan for opfølgning på evalueringen. </w:t>
      </w:r>
    </w:p>
    <w:p w14:paraId="58E34654" w14:textId="2D77B603" w:rsidR="00DA30A0" w:rsidRDefault="000C3215">
      <w:pPr>
        <w:rPr>
          <w:rFonts w:ascii="Times New Roman" w:hAnsi="Times New Roman" w:cs="Times New Roman"/>
          <w:i/>
          <w:iCs/>
          <w:sz w:val="24"/>
          <w:szCs w:val="24"/>
        </w:rPr>
      </w:pPr>
      <w:r w:rsidRPr="00DE7538">
        <w:rPr>
          <w:rFonts w:ascii="Times New Roman" w:hAnsi="Times New Roman" w:cs="Times New Roman"/>
          <w:i/>
          <w:iCs/>
          <w:sz w:val="24"/>
          <w:szCs w:val="24"/>
        </w:rPr>
        <w:t xml:space="preserve">§1 c. Skolen offentliggør sine slutmål, delmål og undervisningsplaner, og resultatet af evaluering og opfølgningsplan på skolens hjemmeside på </w:t>
      </w:r>
      <w:r w:rsidR="00DE7538">
        <w:rPr>
          <w:rFonts w:ascii="Times New Roman" w:hAnsi="Times New Roman" w:cs="Times New Roman"/>
          <w:i/>
          <w:iCs/>
          <w:sz w:val="24"/>
          <w:szCs w:val="24"/>
        </w:rPr>
        <w:t>i</w:t>
      </w:r>
      <w:r w:rsidRPr="00DE7538">
        <w:rPr>
          <w:rFonts w:ascii="Times New Roman" w:hAnsi="Times New Roman" w:cs="Times New Roman"/>
          <w:i/>
          <w:iCs/>
          <w:sz w:val="24"/>
          <w:szCs w:val="24"/>
        </w:rPr>
        <w:t>nternettet.</w:t>
      </w:r>
    </w:p>
    <w:p w14:paraId="4917B496" w14:textId="50907D04" w:rsidR="00575D15" w:rsidRDefault="00575D15" w:rsidP="00575D15">
      <w:pPr>
        <w:pStyle w:val="p3"/>
        <w:spacing w:before="0" w:beforeAutospacing="0" w:after="0" w:afterAutospacing="0"/>
        <w:rPr>
          <w:rFonts w:ascii="Times New Roman" w:hAnsi="Times New Roman" w:cs="Times New Roman"/>
          <w:sz w:val="24"/>
          <w:szCs w:val="24"/>
        </w:rPr>
      </w:pPr>
    </w:p>
    <w:p w14:paraId="2DD2DFDA" w14:textId="53102B7B" w:rsidR="00B91539" w:rsidRPr="002A56E7" w:rsidRDefault="002A56E7" w:rsidP="00777552">
      <w:pPr>
        <w:pStyle w:val="p3"/>
        <w:spacing w:before="0" w:beforeAutospacing="0" w:after="0" w:afterAutospacing="0"/>
        <w:rPr>
          <w:rStyle w:val="s2"/>
          <w:rFonts w:ascii="Times New Roman" w:hAnsi="Times New Roman" w:cs="Times New Roman"/>
          <w:b/>
          <w:bCs/>
          <w:sz w:val="28"/>
          <w:szCs w:val="28"/>
        </w:rPr>
      </w:pPr>
      <w:r w:rsidRPr="002A56E7">
        <w:rPr>
          <w:rStyle w:val="s2"/>
          <w:rFonts w:ascii="Times New Roman" w:hAnsi="Times New Roman" w:cs="Times New Roman"/>
          <w:b/>
          <w:bCs/>
          <w:sz w:val="28"/>
          <w:szCs w:val="28"/>
        </w:rPr>
        <w:t>I praksis:</w:t>
      </w:r>
    </w:p>
    <w:p w14:paraId="2E60E859" w14:textId="77777777" w:rsidR="002A56E7" w:rsidRDefault="002A56E7" w:rsidP="00777552">
      <w:pPr>
        <w:pStyle w:val="p3"/>
        <w:spacing w:before="0" w:beforeAutospacing="0" w:after="0" w:afterAutospacing="0"/>
        <w:rPr>
          <w:rStyle w:val="s2"/>
          <w:rFonts w:ascii="Times New Roman" w:hAnsi="Times New Roman" w:cs="Times New Roman"/>
          <w:sz w:val="24"/>
          <w:szCs w:val="24"/>
        </w:rPr>
      </w:pPr>
    </w:p>
    <w:p w14:paraId="15B98EA8" w14:textId="77777777" w:rsidR="00575D15" w:rsidRDefault="00DE7538" w:rsidP="00777552">
      <w:pPr>
        <w:pStyle w:val="p3"/>
        <w:spacing w:before="0" w:beforeAutospacing="0" w:after="0" w:afterAutospacing="0"/>
        <w:rPr>
          <w:rFonts w:ascii="Times New Roman" w:hAnsi="Times New Roman" w:cs="Times New Roman"/>
          <w:sz w:val="24"/>
          <w:szCs w:val="24"/>
        </w:rPr>
      </w:pPr>
      <w:r w:rsidRPr="00DE7538">
        <w:rPr>
          <w:rFonts w:ascii="Times New Roman" w:hAnsi="Times New Roman" w:cs="Times New Roman"/>
          <w:sz w:val="24"/>
          <w:szCs w:val="24"/>
        </w:rPr>
        <w:t>P</w:t>
      </w:r>
      <w:r w:rsidR="00B91539" w:rsidRPr="00DE7538">
        <w:rPr>
          <w:rFonts w:ascii="Times New Roman" w:hAnsi="Times New Roman" w:cs="Times New Roman"/>
          <w:sz w:val="24"/>
          <w:szCs w:val="24"/>
        </w:rPr>
        <w:t xml:space="preserve">å </w:t>
      </w:r>
      <w:r w:rsidRPr="00DE7538">
        <w:rPr>
          <w:rFonts w:ascii="Times New Roman" w:hAnsi="Times New Roman" w:cs="Times New Roman"/>
          <w:sz w:val="24"/>
          <w:szCs w:val="24"/>
        </w:rPr>
        <w:t xml:space="preserve">pædagogiske råd/lærermøder diskuteres og informeres der om </w:t>
      </w:r>
      <w:r w:rsidR="00B91539" w:rsidRPr="00DE7538">
        <w:rPr>
          <w:rFonts w:ascii="Times New Roman" w:hAnsi="Times New Roman" w:cs="Times New Roman"/>
          <w:sz w:val="24"/>
          <w:szCs w:val="24"/>
        </w:rPr>
        <w:t>klasser og elever</w:t>
      </w:r>
      <w:r w:rsidRPr="00DE7538">
        <w:rPr>
          <w:rFonts w:ascii="Times New Roman" w:hAnsi="Times New Roman" w:cs="Times New Roman"/>
          <w:sz w:val="24"/>
          <w:szCs w:val="24"/>
        </w:rPr>
        <w:t>s</w:t>
      </w:r>
      <w:r w:rsidR="00B91539" w:rsidRPr="00DE7538">
        <w:rPr>
          <w:rFonts w:ascii="Times New Roman" w:hAnsi="Times New Roman" w:cs="Times New Roman"/>
          <w:sz w:val="24"/>
          <w:szCs w:val="24"/>
        </w:rPr>
        <w:t xml:space="preserve"> faglige og sociale forhold. </w:t>
      </w:r>
    </w:p>
    <w:p w14:paraId="3A476914" w14:textId="14068F09" w:rsidR="00B91539" w:rsidRPr="00DE7538" w:rsidRDefault="00B91539" w:rsidP="00777552">
      <w:pPr>
        <w:pStyle w:val="p3"/>
        <w:spacing w:before="0" w:beforeAutospacing="0" w:after="0" w:afterAutospacing="0"/>
        <w:rPr>
          <w:rFonts w:ascii="Times New Roman" w:hAnsi="Times New Roman" w:cs="Times New Roman"/>
          <w:sz w:val="24"/>
          <w:szCs w:val="24"/>
        </w:rPr>
      </w:pPr>
      <w:r w:rsidRPr="00DE7538">
        <w:rPr>
          <w:rFonts w:ascii="Times New Roman" w:hAnsi="Times New Roman" w:cs="Times New Roman"/>
          <w:sz w:val="24"/>
          <w:szCs w:val="24"/>
        </w:rPr>
        <w:t>Ved enhver beslutning om særlige tiltag</w:t>
      </w:r>
      <w:r w:rsidR="00761F64">
        <w:rPr>
          <w:rFonts w:ascii="Times New Roman" w:hAnsi="Times New Roman" w:cs="Times New Roman"/>
          <w:sz w:val="24"/>
          <w:szCs w:val="24"/>
        </w:rPr>
        <w:t>,</w:t>
      </w:r>
      <w:r w:rsidRPr="00DE7538">
        <w:rPr>
          <w:rFonts w:ascii="Times New Roman" w:hAnsi="Times New Roman" w:cs="Times New Roman"/>
          <w:sz w:val="24"/>
          <w:szCs w:val="24"/>
        </w:rPr>
        <w:t xml:space="preserve"> </w:t>
      </w:r>
      <w:r w:rsidR="00761F64">
        <w:rPr>
          <w:rFonts w:ascii="Times New Roman" w:hAnsi="Times New Roman" w:cs="Times New Roman"/>
          <w:sz w:val="24"/>
          <w:szCs w:val="24"/>
        </w:rPr>
        <w:t xml:space="preserve">herunder henvendelse til PPR, </w:t>
      </w:r>
      <w:r w:rsidRPr="00DE7538">
        <w:rPr>
          <w:rFonts w:ascii="Times New Roman" w:hAnsi="Times New Roman" w:cs="Times New Roman"/>
          <w:sz w:val="24"/>
          <w:szCs w:val="24"/>
        </w:rPr>
        <w:t xml:space="preserve">underrettes de pågældende forældre i forbindelse med at </w:t>
      </w:r>
      <w:r w:rsidR="00127F92">
        <w:rPr>
          <w:rFonts w:ascii="Times New Roman" w:hAnsi="Times New Roman" w:cs="Times New Roman"/>
          <w:sz w:val="24"/>
          <w:szCs w:val="24"/>
        </w:rPr>
        <w:t xml:space="preserve">eventuelle </w:t>
      </w:r>
      <w:r w:rsidRPr="00DE7538">
        <w:rPr>
          <w:rFonts w:ascii="Times New Roman" w:hAnsi="Times New Roman" w:cs="Times New Roman"/>
          <w:sz w:val="24"/>
          <w:szCs w:val="24"/>
        </w:rPr>
        <w:t xml:space="preserve">nye tiltag iværksættes. </w:t>
      </w:r>
    </w:p>
    <w:p w14:paraId="7D254DF7" w14:textId="77777777" w:rsidR="00777552" w:rsidRPr="00DE7538" w:rsidRDefault="00777552" w:rsidP="00777552">
      <w:pPr>
        <w:pStyle w:val="p2"/>
        <w:spacing w:before="0" w:beforeAutospacing="0" w:after="0" w:afterAutospacing="0"/>
        <w:rPr>
          <w:rFonts w:ascii="Times New Roman" w:hAnsi="Times New Roman" w:cs="Times New Roman"/>
          <w:color w:val="FF0000"/>
          <w:sz w:val="24"/>
          <w:szCs w:val="24"/>
        </w:rPr>
      </w:pPr>
    </w:p>
    <w:p w14:paraId="3146275E" w14:textId="2D54E4BD" w:rsidR="00DA30A0" w:rsidRPr="00DE7538" w:rsidRDefault="00EF0D83">
      <w:pPr>
        <w:rPr>
          <w:rFonts w:ascii="Times New Roman" w:hAnsi="Times New Roman" w:cs="Times New Roman"/>
          <w:sz w:val="24"/>
          <w:szCs w:val="24"/>
        </w:rPr>
      </w:pPr>
      <w:r w:rsidRPr="00DE7538">
        <w:rPr>
          <w:rFonts w:ascii="Times New Roman" w:hAnsi="Times New Roman" w:cs="Times New Roman"/>
          <w:sz w:val="24"/>
          <w:szCs w:val="24"/>
        </w:rPr>
        <w:t xml:space="preserve">For at imødekomme </w:t>
      </w:r>
      <w:r w:rsidR="00CD5C24" w:rsidRPr="00DE7538">
        <w:rPr>
          <w:rFonts w:ascii="Times New Roman" w:hAnsi="Times New Roman" w:cs="Times New Roman"/>
          <w:sz w:val="24"/>
          <w:szCs w:val="24"/>
        </w:rPr>
        <w:t>elevernes forskellige niveauer</w:t>
      </w:r>
      <w:r w:rsidR="00D054E2" w:rsidRPr="00DE7538">
        <w:rPr>
          <w:rFonts w:ascii="Times New Roman" w:hAnsi="Times New Roman" w:cs="Times New Roman"/>
          <w:sz w:val="24"/>
          <w:szCs w:val="24"/>
        </w:rPr>
        <w:t>,</w:t>
      </w:r>
      <w:r w:rsidR="00CD5C24" w:rsidRPr="00DE7538">
        <w:rPr>
          <w:rFonts w:ascii="Times New Roman" w:hAnsi="Times New Roman" w:cs="Times New Roman"/>
          <w:sz w:val="24"/>
          <w:szCs w:val="24"/>
        </w:rPr>
        <w:t xml:space="preserve"> </w:t>
      </w:r>
      <w:r w:rsidR="00DA30A0" w:rsidRPr="00DE7538">
        <w:rPr>
          <w:rFonts w:ascii="Times New Roman" w:hAnsi="Times New Roman" w:cs="Times New Roman"/>
          <w:sz w:val="24"/>
          <w:szCs w:val="24"/>
        </w:rPr>
        <w:t xml:space="preserve">undervisningsdifferentierer </w:t>
      </w:r>
      <w:r w:rsidR="00CD5C24" w:rsidRPr="00DE7538">
        <w:rPr>
          <w:rFonts w:ascii="Times New Roman" w:hAnsi="Times New Roman" w:cs="Times New Roman"/>
          <w:sz w:val="24"/>
          <w:szCs w:val="24"/>
        </w:rPr>
        <w:t xml:space="preserve">vi </w:t>
      </w:r>
      <w:r w:rsidR="00DA30A0" w:rsidRPr="00DE7538">
        <w:rPr>
          <w:rFonts w:ascii="Times New Roman" w:hAnsi="Times New Roman" w:cs="Times New Roman"/>
          <w:sz w:val="24"/>
          <w:szCs w:val="24"/>
        </w:rPr>
        <w:t>naturligvis, og dette afspejler sig i valg af metode og materialer</w:t>
      </w:r>
      <w:r w:rsidR="00CD5C24" w:rsidRPr="00DE7538">
        <w:rPr>
          <w:rFonts w:ascii="Times New Roman" w:hAnsi="Times New Roman" w:cs="Times New Roman"/>
          <w:sz w:val="24"/>
          <w:szCs w:val="24"/>
        </w:rPr>
        <w:t xml:space="preserve"> hos den enkelte lærer.</w:t>
      </w:r>
      <w:r w:rsidR="00520B3D" w:rsidRPr="00DE7538">
        <w:rPr>
          <w:rFonts w:ascii="Times New Roman" w:hAnsi="Times New Roman" w:cs="Times New Roman"/>
          <w:sz w:val="24"/>
          <w:szCs w:val="24"/>
        </w:rPr>
        <w:t xml:space="preserve"> Der kan arbejdes med forskellige </w:t>
      </w:r>
      <w:r w:rsidR="009D1379" w:rsidRPr="00DE7538">
        <w:rPr>
          <w:rFonts w:ascii="Times New Roman" w:hAnsi="Times New Roman" w:cs="Times New Roman"/>
          <w:sz w:val="24"/>
          <w:szCs w:val="24"/>
        </w:rPr>
        <w:t xml:space="preserve">sværhedsgrader mht. </w:t>
      </w:r>
      <w:r w:rsidR="00520B3D" w:rsidRPr="00DE7538">
        <w:rPr>
          <w:rFonts w:ascii="Times New Roman" w:hAnsi="Times New Roman" w:cs="Times New Roman"/>
          <w:sz w:val="24"/>
          <w:szCs w:val="24"/>
        </w:rPr>
        <w:t xml:space="preserve">materialer og </w:t>
      </w:r>
      <w:r w:rsidR="00E84B5C" w:rsidRPr="00DE7538">
        <w:rPr>
          <w:rFonts w:ascii="Times New Roman" w:hAnsi="Times New Roman" w:cs="Times New Roman"/>
          <w:sz w:val="24"/>
          <w:szCs w:val="24"/>
        </w:rPr>
        <w:t>tilgangen til elevens potentielle mulighed</w:t>
      </w:r>
      <w:r w:rsidR="00BD0196" w:rsidRPr="00DE7538">
        <w:rPr>
          <w:rFonts w:ascii="Times New Roman" w:hAnsi="Times New Roman" w:cs="Times New Roman"/>
          <w:sz w:val="24"/>
          <w:szCs w:val="24"/>
        </w:rPr>
        <w:t>er</w:t>
      </w:r>
      <w:r w:rsidR="00E84B5C" w:rsidRPr="00DE7538">
        <w:rPr>
          <w:rFonts w:ascii="Times New Roman" w:hAnsi="Times New Roman" w:cs="Times New Roman"/>
          <w:sz w:val="24"/>
          <w:szCs w:val="24"/>
        </w:rPr>
        <w:t xml:space="preserve"> for indlæring kan tilgås på forskellige må</w:t>
      </w:r>
      <w:r w:rsidR="00E53AA4" w:rsidRPr="00DE7538">
        <w:rPr>
          <w:rFonts w:ascii="Times New Roman" w:hAnsi="Times New Roman" w:cs="Times New Roman"/>
          <w:sz w:val="24"/>
          <w:szCs w:val="24"/>
        </w:rPr>
        <w:t>d</w:t>
      </w:r>
      <w:r w:rsidR="00E84B5C" w:rsidRPr="00DE7538">
        <w:rPr>
          <w:rFonts w:ascii="Times New Roman" w:hAnsi="Times New Roman" w:cs="Times New Roman"/>
          <w:sz w:val="24"/>
          <w:szCs w:val="24"/>
        </w:rPr>
        <w:t>er</w:t>
      </w:r>
      <w:r w:rsidR="00E53AA4" w:rsidRPr="00DE7538">
        <w:rPr>
          <w:rFonts w:ascii="Times New Roman" w:hAnsi="Times New Roman" w:cs="Times New Roman"/>
          <w:sz w:val="24"/>
          <w:szCs w:val="24"/>
        </w:rPr>
        <w:t xml:space="preserve"> </w:t>
      </w:r>
      <w:r w:rsidR="00453FFD" w:rsidRPr="00DE7538">
        <w:rPr>
          <w:rFonts w:ascii="Times New Roman" w:hAnsi="Times New Roman" w:cs="Times New Roman"/>
          <w:sz w:val="24"/>
          <w:szCs w:val="24"/>
        </w:rPr>
        <w:t xml:space="preserve">eksempelvis </w:t>
      </w:r>
      <w:r w:rsidR="00E53AA4" w:rsidRPr="00DE7538">
        <w:rPr>
          <w:rFonts w:ascii="Times New Roman" w:hAnsi="Times New Roman" w:cs="Times New Roman"/>
          <w:sz w:val="24"/>
          <w:szCs w:val="24"/>
        </w:rPr>
        <w:t>med hjælp af elektroniske hjælpemidler og programmer, færre lektier</w:t>
      </w:r>
      <w:r w:rsidR="0088749E" w:rsidRPr="00DE7538">
        <w:rPr>
          <w:rFonts w:ascii="Times New Roman" w:hAnsi="Times New Roman" w:cs="Times New Roman"/>
          <w:sz w:val="24"/>
          <w:szCs w:val="24"/>
        </w:rPr>
        <w:t xml:space="preserve"> </w:t>
      </w:r>
      <w:proofErr w:type="spellStart"/>
      <w:r w:rsidR="0088749E" w:rsidRPr="00DE7538">
        <w:rPr>
          <w:rFonts w:ascii="Times New Roman" w:hAnsi="Times New Roman" w:cs="Times New Roman"/>
          <w:sz w:val="24"/>
          <w:szCs w:val="24"/>
        </w:rPr>
        <w:t>o</w:t>
      </w:r>
      <w:r w:rsidR="00511A31">
        <w:rPr>
          <w:rFonts w:ascii="Times New Roman" w:hAnsi="Times New Roman" w:cs="Times New Roman"/>
          <w:sz w:val="24"/>
          <w:szCs w:val="24"/>
        </w:rPr>
        <w:t>.</w:t>
      </w:r>
      <w:r w:rsidR="0088749E" w:rsidRPr="00DE7538">
        <w:rPr>
          <w:rFonts w:ascii="Times New Roman" w:hAnsi="Times New Roman" w:cs="Times New Roman"/>
          <w:sz w:val="24"/>
          <w:szCs w:val="24"/>
        </w:rPr>
        <w:t>lign</w:t>
      </w:r>
      <w:proofErr w:type="spellEnd"/>
      <w:r w:rsidR="0088749E" w:rsidRPr="00DE7538">
        <w:rPr>
          <w:rFonts w:ascii="Times New Roman" w:hAnsi="Times New Roman" w:cs="Times New Roman"/>
          <w:sz w:val="24"/>
          <w:szCs w:val="24"/>
        </w:rPr>
        <w:t>.</w:t>
      </w:r>
    </w:p>
    <w:p w14:paraId="63868B4A" w14:textId="279C34FE" w:rsidR="00DA30A0" w:rsidRDefault="00DA30A0">
      <w:pPr>
        <w:rPr>
          <w:rFonts w:ascii="Times New Roman" w:hAnsi="Times New Roman" w:cs="Times New Roman"/>
          <w:sz w:val="24"/>
          <w:szCs w:val="24"/>
        </w:rPr>
      </w:pPr>
      <w:r w:rsidRPr="00DE7538">
        <w:rPr>
          <w:rFonts w:ascii="Times New Roman" w:hAnsi="Times New Roman" w:cs="Times New Roman"/>
          <w:sz w:val="24"/>
          <w:szCs w:val="24"/>
        </w:rPr>
        <w:t>Den del af vores undervisning, som foregår på tværs af klasserne</w:t>
      </w:r>
      <w:r w:rsidR="009B03BA" w:rsidRPr="00DE7538">
        <w:rPr>
          <w:rFonts w:ascii="Times New Roman" w:hAnsi="Times New Roman" w:cs="Times New Roman"/>
          <w:sz w:val="24"/>
          <w:szCs w:val="24"/>
        </w:rPr>
        <w:t xml:space="preserve">, </w:t>
      </w:r>
      <w:r w:rsidRPr="00DE7538">
        <w:rPr>
          <w:rFonts w:ascii="Times New Roman" w:hAnsi="Times New Roman" w:cs="Times New Roman"/>
          <w:sz w:val="24"/>
          <w:szCs w:val="24"/>
        </w:rPr>
        <w:t xml:space="preserve">eksempelvis temadage, </w:t>
      </w:r>
      <w:r w:rsidR="00BD0196" w:rsidRPr="00DE7538">
        <w:rPr>
          <w:rFonts w:ascii="Times New Roman" w:hAnsi="Times New Roman" w:cs="Times New Roman"/>
          <w:sz w:val="24"/>
          <w:szCs w:val="24"/>
        </w:rPr>
        <w:t xml:space="preserve">emneuger og </w:t>
      </w:r>
      <w:r w:rsidRPr="00DE7538">
        <w:rPr>
          <w:rFonts w:ascii="Times New Roman" w:hAnsi="Times New Roman" w:cs="Times New Roman"/>
          <w:sz w:val="24"/>
          <w:szCs w:val="24"/>
        </w:rPr>
        <w:t>samlæste timer på tværs af klasser</w:t>
      </w:r>
      <w:r w:rsidR="00BD0196" w:rsidRPr="00DE7538">
        <w:rPr>
          <w:rFonts w:ascii="Times New Roman" w:hAnsi="Times New Roman" w:cs="Times New Roman"/>
          <w:sz w:val="24"/>
          <w:szCs w:val="24"/>
        </w:rPr>
        <w:t xml:space="preserve"> </w:t>
      </w:r>
      <w:r w:rsidRPr="00DE7538">
        <w:rPr>
          <w:rFonts w:ascii="Times New Roman" w:hAnsi="Times New Roman" w:cs="Times New Roman"/>
          <w:sz w:val="24"/>
          <w:szCs w:val="24"/>
        </w:rPr>
        <w:t>osv.</w:t>
      </w:r>
      <w:r w:rsidR="009B03BA" w:rsidRPr="00DE7538">
        <w:rPr>
          <w:rFonts w:ascii="Times New Roman" w:hAnsi="Times New Roman" w:cs="Times New Roman"/>
          <w:sz w:val="24"/>
          <w:szCs w:val="24"/>
        </w:rPr>
        <w:t xml:space="preserve">, </w:t>
      </w:r>
      <w:r w:rsidRPr="00DE7538">
        <w:rPr>
          <w:rFonts w:ascii="Times New Roman" w:hAnsi="Times New Roman" w:cs="Times New Roman"/>
          <w:sz w:val="24"/>
          <w:szCs w:val="24"/>
        </w:rPr>
        <w:t xml:space="preserve">giver </w:t>
      </w:r>
      <w:r w:rsidR="007B08F4" w:rsidRPr="00DE7538">
        <w:rPr>
          <w:rFonts w:ascii="Times New Roman" w:hAnsi="Times New Roman" w:cs="Times New Roman"/>
          <w:sz w:val="24"/>
          <w:szCs w:val="24"/>
        </w:rPr>
        <w:t>god</w:t>
      </w:r>
      <w:r w:rsidR="002577A7" w:rsidRPr="00DE7538">
        <w:rPr>
          <w:rFonts w:ascii="Times New Roman" w:hAnsi="Times New Roman" w:cs="Times New Roman"/>
          <w:sz w:val="24"/>
          <w:szCs w:val="24"/>
        </w:rPr>
        <w:t xml:space="preserve"> </w:t>
      </w:r>
      <w:r w:rsidRPr="00DE7538">
        <w:rPr>
          <w:rFonts w:ascii="Times New Roman" w:hAnsi="Times New Roman" w:cs="Times New Roman"/>
          <w:sz w:val="24"/>
          <w:szCs w:val="24"/>
        </w:rPr>
        <w:t xml:space="preserve">mulighed for yderligere differentiering. </w:t>
      </w:r>
    </w:p>
    <w:p w14:paraId="3FDCC82B" w14:textId="1BAF8FF7" w:rsidR="00C8568B" w:rsidRDefault="00C8568B" w:rsidP="00C8568B">
      <w:pPr>
        <w:rPr>
          <w:rFonts w:ascii="Times New Roman" w:hAnsi="Times New Roman" w:cs="Times New Roman"/>
          <w:sz w:val="24"/>
          <w:szCs w:val="24"/>
        </w:rPr>
      </w:pPr>
      <w:r w:rsidRPr="00DE7538">
        <w:rPr>
          <w:rFonts w:ascii="Times New Roman" w:hAnsi="Times New Roman" w:cs="Times New Roman"/>
          <w:sz w:val="24"/>
          <w:szCs w:val="24"/>
        </w:rPr>
        <w:t>Vi har fokus på et tæt samarbejde mellem skole og hjem. Der inviteres til skole-hjemsamtaler to gange årligt, men der kan naturligvis holdes flere samtaler efter behov</w:t>
      </w:r>
      <w:r>
        <w:rPr>
          <w:rFonts w:ascii="Times New Roman" w:hAnsi="Times New Roman" w:cs="Times New Roman"/>
          <w:sz w:val="24"/>
          <w:szCs w:val="24"/>
        </w:rPr>
        <w:t>, og skolens personale kan altid kontaktes.</w:t>
      </w:r>
    </w:p>
    <w:p w14:paraId="13F7FA6E" w14:textId="6F32DEE0" w:rsidR="00C8568B" w:rsidRDefault="00C8568B" w:rsidP="00C8568B">
      <w:pPr>
        <w:rPr>
          <w:rFonts w:ascii="Times New Roman" w:hAnsi="Times New Roman" w:cs="Times New Roman"/>
          <w:sz w:val="24"/>
          <w:szCs w:val="24"/>
        </w:rPr>
      </w:pPr>
      <w:r>
        <w:rPr>
          <w:rFonts w:ascii="Times New Roman" w:hAnsi="Times New Roman" w:cs="Times New Roman"/>
          <w:sz w:val="24"/>
          <w:szCs w:val="24"/>
        </w:rPr>
        <w:t>Der gives</w:t>
      </w:r>
      <w:r w:rsidR="00127F92">
        <w:rPr>
          <w:rFonts w:ascii="Times New Roman" w:hAnsi="Times New Roman" w:cs="Times New Roman"/>
          <w:sz w:val="24"/>
          <w:szCs w:val="24"/>
        </w:rPr>
        <w:t xml:space="preserve"> </w:t>
      </w:r>
      <w:r>
        <w:rPr>
          <w:rFonts w:ascii="Times New Roman" w:hAnsi="Times New Roman" w:cs="Times New Roman"/>
          <w:sz w:val="24"/>
          <w:szCs w:val="24"/>
        </w:rPr>
        <w:t>karakterer til 7. – 9. klasse to gange om året.</w:t>
      </w:r>
    </w:p>
    <w:p w14:paraId="50A4BACB" w14:textId="77777777" w:rsidR="00372F35" w:rsidRDefault="00372F35">
      <w:pPr>
        <w:rPr>
          <w:rFonts w:ascii="Times New Roman" w:hAnsi="Times New Roman" w:cs="Times New Roman"/>
          <w:sz w:val="24"/>
          <w:szCs w:val="24"/>
        </w:rPr>
      </w:pPr>
    </w:p>
    <w:p w14:paraId="3CE20F11" w14:textId="77777777" w:rsidR="00372F35" w:rsidRPr="00372F35" w:rsidRDefault="00372F35" w:rsidP="00372F35">
      <w:pPr>
        <w:pStyle w:val="p3"/>
        <w:spacing w:before="0" w:beforeAutospacing="0" w:after="0" w:afterAutospacing="0"/>
        <w:rPr>
          <w:rFonts w:ascii="Times New Roman" w:hAnsi="Times New Roman" w:cs="Times New Roman"/>
          <w:sz w:val="24"/>
          <w:szCs w:val="24"/>
        </w:rPr>
      </w:pPr>
    </w:p>
    <w:p w14:paraId="17FD41FD" w14:textId="77777777" w:rsidR="001B446A" w:rsidRPr="00BD0196" w:rsidRDefault="001B446A" w:rsidP="001C321C">
      <w:pPr>
        <w:rPr>
          <w:rFonts w:ascii="Times New Roman" w:hAnsi="Times New Roman" w:cs="Times New Roman"/>
          <w:b/>
          <w:sz w:val="24"/>
          <w:szCs w:val="24"/>
        </w:rPr>
      </w:pPr>
      <w:bookmarkStart w:id="0" w:name="_Hlk48808773"/>
    </w:p>
    <w:bookmarkEnd w:id="0"/>
    <w:p w14:paraId="3C5A514A" w14:textId="09D514FB" w:rsidR="00D776FC" w:rsidRPr="00F56167" w:rsidRDefault="00511A31" w:rsidP="001C321C">
      <w:pPr>
        <w:pStyle w:val="p3"/>
        <w:spacing w:before="0" w:beforeAutospacing="0" w:after="0" w:afterAutospacing="0"/>
        <w:rPr>
          <w:rStyle w:val="s2"/>
          <w:rFonts w:ascii="Times New Roman" w:hAnsi="Times New Roman" w:cs="Times New Roman"/>
          <w:b/>
          <w:bCs/>
          <w:sz w:val="28"/>
          <w:szCs w:val="28"/>
        </w:rPr>
      </w:pPr>
      <w:r>
        <w:rPr>
          <w:rStyle w:val="s2"/>
          <w:rFonts w:ascii="Times New Roman" w:hAnsi="Times New Roman" w:cs="Times New Roman"/>
          <w:b/>
          <w:bCs/>
          <w:sz w:val="28"/>
          <w:szCs w:val="28"/>
        </w:rPr>
        <w:t>Særligt vedr. evaluering af d</w:t>
      </w:r>
      <w:r w:rsidR="00D776FC" w:rsidRPr="00F56167">
        <w:rPr>
          <w:rStyle w:val="s2"/>
          <w:rFonts w:ascii="Times New Roman" w:hAnsi="Times New Roman" w:cs="Times New Roman"/>
          <w:b/>
          <w:bCs/>
          <w:sz w:val="28"/>
          <w:szCs w:val="28"/>
        </w:rPr>
        <w:t>e musisk-kreative fag</w:t>
      </w:r>
      <w:r>
        <w:rPr>
          <w:rStyle w:val="s2"/>
          <w:rFonts w:ascii="Times New Roman" w:hAnsi="Times New Roman" w:cs="Times New Roman"/>
          <w:b/>
          <w:bCs/>
          <w:sz w:val="28"/>
          <w:szCs w:val="28"/>
        </w:rPr>
        <w:t xml:space="preserve"> på mellemtrinnet</w:t>
      </w:r>
      <w:r w:rsidR="00D776FC" w:rsidRPr="00F56167">
        <w:rPr>
          <w:rStyle w:val="s2"/>
          <w:rFonts w:ascii="Times New Roman" w:hAnsi="Times New Roman" w:cs="Times New Roman"/>
          <w:b/>
          <w:bCs/>
          <w:sz w:val="28"/>
          <w:szCs w:val="28"/>
        </w:rPr>
        <w:t>:</w:t>
      </w:r>
    </w:p>
    <w:p w14:paraId="01E0807C" w14:textId="77777777" w:rsidR="00D776FC" w:rsidRPr="00BD0196" w:rsidRDefault="00D776FC" w:rsidP="001C321C">
      <w:pPr>
        <w:pStyle w:val="p3"/>
        <w:spacing w:before="0" w:beforeAutospacing="0" w:after="0" w:afterAutospacing="0"/>
        <w:rPr>
          <w:rStyle w:val="s2"/>
          <w:rFonts w:ascii="Times New Roman" w:hAnsi="Times New Roman" w:cs="Times New Roman"/>
          <w:sz w:val="24"/>
          <w:szCs w:val="24"/>
        </w:rPr>
      </w:pPr>
    </w:p>
    <w:p w14:paraId="1102858B" w14:textId="1AE89F7B" w:rsidR="001C321C" w:rsidRPr="00BD0196" w:rsidRDefault="001C321C" w:rsidP="001C321C">
      <w:pPr>
        <w:pStyle w:val="p3"/>
        <w:spacing w:before="0" w:beforeAutospacing="0" w:after="0" w:afterAutospacing="0"/>
        <w:rPr>
          <w:rFonts w:ascii="Times New Roman" w:hAnsi="Times New Roman" w:cs="Times New Roman"/>
          <w:sz w:val="24"/>
          <w:szCs w:val="24"/>
        </w:rPr>
      </w:pPr>
      <w:r w:rsidRPr="00BD0196">
        <w:rPr>
          <w:rStyle w:val="s2"/>
          <w:rFonts w:ascii="Times New Roman" w:hAnsi="Times New Roman" w:cs="Times New Roman"/>
          <w:sz w:val="24"/>
          <w:szCs w:val="24"/>
        </w:rPr>
        <w:t xml:space="preserve">På Sindal Privatskole indgår </w:t>
      </w:r>
      <w:r w:rsidR="002C1DAA">
        <w:rPr>
          <w:rStyle w:val="s2"/>
          <w:rFonts w:ascii="Times New Roman" w:hAnsi="Times New Roman" w:cs="Times New Roman"/>
          <w:sz w:val="24"/>
          <w:szCs w:val="24"/>
        </w:rPr>
        <w:t xml:space="preserve">bl.a. </w:t>
      </w:r>
      <w:r w:rsidRPr="00BD0196">
        <w:rPr>
          <w:rStyle w:val="s2"/>
          <w:rFonts w:ascii="Times New Roman" w:hAnsi="Times New Roman" w:cs="Times New Roman"/>
          <w:sz w:val="24"/>
          <w:szCs w:val="24"/>
        </w:rPr>
        <w:t>de kreative fag i vores temaundervisning. Her arbejder eleverne med fagene billedkunst og håndværk/design sammen med historie, kristendomskundskab og natur/teknologi. Der arbejdes produktorienteret, hvor eleverne tilegner sig viden og ud</w:t>
      </w:r>
      <w:r w:rsidR="0000075B" w:rsidRPr="00BD0196">
        <w:rPr>
          <w:rStyle w:val="s2"/>
          <w:rFonts w:ascii="Times New Roman" w:hAnsi="Times New Roman" w:cs="Times New Roman"/>
          <w:sz w:val="24"/>
          <w:szCs w:val="24"/>
        </w:rPr>
        <w:t xml:space="preserve"> </w:t>
      </w:r>
      <w:r w:rsidRPr="00BD0196">
        <w:rPr>
          <w:rStyle w:val="s2"/>
          <w:rFonts w:ascii="Times New Roman" w:hAnsi="Times New Roman" w:cs="Times New Roman"/>
          <w:sz w:val="24"/>
          <w:szCs w:val="24"/>
        </w:rPr>
        <w:t xml:space="preserve">fra den viden skal </w:t>
      </w:r>
      <w:r w:rsidR="002C1DAA">
        <w:rPr>
          <w:rStyle w:val="s2"/>
          <w:rFonts w:ascii="Times New Roman" w:hAnsi="Times New Roman" w:cs="Times New Roman"/>
          <w:sz w:val="24"/>
          <w:szCs w:val="24"/>
        </w:rPr>
        <w:t xml:space="preserve">der </w:t>
      </w:r>
      <w:r w:rsidRPr="00BD0196">
        <w:rPr>
          <w:rStyle w:val="s2"/>
          <w:rFonts w:ascii="Times New Roman" w:hAnsi="Times New Roman" w:cs="Times New Roman"/>
          <w:sz w:val="24"/>
          <w:szCs w:val="24"/>
        </w:rPr>
        <w:t>lave</w:t>
      </w:r>
      <w:r w:rsidR="002C1DAA">
        <w:rPr>
          <w:rStyle w:val="s2"/>
          <w:rFonts w:ascii="Times New Roman" w:hAnsi="Times New Roman" w:cs="Times New Roman"/>
          <w:sz w:val="24"/>
          <w:szCs w:val="24"/>
        </w:rPr>
        <w:t>s</w:t>
      </w:r>
      <w:r w:rsidRPr="00BD0196">
        <w:rPr>
          <w:rStyle w:val="s2"/>
          <w:rFonts w:ascii="Times New Roman" w:hAnsi="Times New Roman" w:cs="Times New Roman"/>
          <w:sz w:val="24"/>
          <w:szCs w:val="24"/>
        </w:rPr>
        <w:t xml:space="preserve"> et produkt. Til hvert tema bliver de forskellige målpinde for fagene fordelt, så alle fag blive</w:t>
      </w:r>
      <w:r w:rsidR="00A61FF4" w:rsidRPr="00BD0196">
        <w:rPr>
          <w:rStyle w:val="s2"/>
          <w:rFonts w:ascii="Times New Roman" w:hAnsi="Times New Roman" w:cs="Times New Roman"/>
          <w:sz w:val="24"/>
          <w:szCs w:val="24"/>
        </w:rPr>
        <w:t>r</w:t>
      </w:r>
      <w:r w:rsidR="0000075B" w:rsidRPr="00BD0196">
        <w:rPr>
          <w:rStyle w:val="s2"/>
          <w:rFonts w:ascii="Times New Roman" w:hAnsi="Times New Roman" w:cs="Times New Roman"/>
          <w:sz w:val="24"/>
          <w:szCs w:val="24"/>
        </w:rPr>
        <w:t xml:space="preserve"> </w:t>
      </w:r>
      <w:r w:rsidRPr="00BD0196">
        <w:rPr>
          <w:rStyle w:val="s2"/>
          <w:rFonts w:ascii="Times New Roman" w:hAnsi="Times New Roman" w:cs="Times New Roman"/>
          <w:sz w:val="24"/>
          <w:szCs w:val="24"/>
        </w:rPr>
        <w:t>grundigt gennemarbejdet. </w:t>
      </w:r>
    </w:p>
    <w:p w14:paraId="28C9E869" w14:textId="77777777" w:rsidR="001C321C" w:rsidRPr="00BD0196" w:rsidRDefault="001C321C" w:rsidP="001C321C">
      <w:pPr>
        <w:pStyle w:val="p3"/>
        <w:spacing w:before="0" w:beforeAutospacing="0" w:after="0" w:afterAutospacing="0"/>
        <w:rPr>
          <w:rFonts w:ascii="Times New Roman" w:hAnsi="Times New Roman" w:cs="Times New Roman"/>
          <w:sz w:val="24"/>
          <w:szCs w:val="24"/>
        </w:rPr>
      </w:pPr>
      <w:r w:rsidRPr="00BD0196">
        <w:rPr>
          <w:rStyle w:val="s2"/>
          <w:rFonts w:ascii="Times New Roman" w:hAnsi="Times New Roman" w:cs="Times New Roman"/>
          <w:sz w:val="24"/>
          <w:szCs w:val="24"/>
        </w:rPr>
        <w:t>Efter hvert emne laver eleverne en fremlæggelse, viser deres produkt, laver en udstilling eller noget helt fjerde. De bliver evalueret i grupper eller enkeltvis og får en smiley/feedback for deres præstation. </w:t>
      </w:r>
    </w:p>
    <w:p w14:paraId="64E5BF7C" w14:textId="77777777" w:rsidR="001C321C" w:rsidRPr="00BD0196" w:rsidRDefault="001C321C" w:rsidP="001C321C">
      <w:pPr>
        <w:pStyle w:val="p2"/>
        <w:spacing w:before="0" w:beforeAutospacing="0" w:after="0" w:afterAutospacing="0"/>
        <w:rPr>
          <w:rFonts w:ascii="Times New Roman" w:hAnsi="Times New Roman" w:cs="Times New Roman"/>
          <w:sz w:val="24"/>
          <w:szCs w:val="24"/>
        </w:rPr>
      </w:pPr>
    </w:p>
    <w:p w14:paraId="5CEFF2DA" w14:textId="478ED286" w:rsidR="001C321C" w:rsidRPr="00BD0196" w:rsidRDefault="001C321C" w:rsidP="001C321C">
      <w:pPr>
        <w:pStyle w:val="p3"/>
        <w:spacing w:before="0" w:beforeAutospacing="0" w:after="0" w:afterAutospacing="0"/>
        <w:rPr>
          <w:rFonts w:ascii="Times New Roman" w:hAnsi="Times New Roman" w:cs="Times New Roman"/>
          <w:sz w:val="24"/>
          <w:szCs w:val="24"/>
        </w:rPr>
      </w:pPr>
      <w:bookmarkStart w:id="1" w:name="_Hlk127353490"/>
      <w:r w:rsidRPr="00BD0196">
        <w:rPr>
          <w:rStyle w:val="s2"/>
          <w:rFonts w:ascii="Times New Roman" w:hAnsi="Times New Roman" w:cs="Times New Roman"/>
          <w:sz w:val="24"/>
          <w:szCs w:val="24"/>
        </w:rPr>
        <w:t>Der bliver naturligvis taget højde for elevernes individuelle niveau i evalueringerne og eleverne bliver vurderet ud fra deres faglig kunnen, arbejdsmoral, opfindsomhed og almen viden.</w:t>
      </w:r>
    </w:p>
    <w:p w14:paraId="7C448A3B" w14:textId="77777777" w:rsidR="001C321C" w:rsidRPr="00BD0196" w:rsidRDefault="001C321C" w:rsidP="001C321C">
      <w:pPr>
        <w:pStyle w:val="p2"/>
        <w:spacing w:before="0" w:beforeAutospacing="0" w:after="0" w:afterAutospacing="0"/>
        <w:rPr>
          <w:rFonts w:ascii="Times New Roman" w:hAnsi="Times New Roman" w:cs="Times New Roman"/>
          <w:sz w:val="24"/>
          <w:szCs w:val="24"/>
        </w:rPr>
      </w:pPr>
    </w:p>
    <w:p w14:paraId="6C77EEFE" w14:textId="77777777" w:rsidR="001C321C" w:rsidRPr="00BD0196" w:rsidRDefault="001C321C" w:rsidP="001C321C">
      <w:pPr>
        <w:pStyle w:val="p3"/>
        <w:spacing w:before="0" w:beforeAutospacing="0" w:after="0" w:afterAutospacing="0"/>
        <w:rPr>
          <w:rFonts w:ascii="Times New Roman" w:hAnsi="Times New Roman" w:cs="Times New Roman"/>
          <w:sz w:val="24"/>
          <w:szCs w:val="24"/>
        </w:rPr>
      </w:pPr>
      <w:r w:rsidRPr="00BD0196">
        <w:rPr>
          <w:rStyle w:val="s2"/>
          <w:rFonts w:ascii="Times New Roman" w:hAnsi="Times New Roman" w:cs="Times New Roman"/>
          <w:sz w:val="24"/>
          <w:szCs w:val="24"/>
        </w:rPr>
        <w:t>Herefter snakker lærerne sammen om, hvorvidt de forskellige målpinde er opnået, og hvis der er mangler, bliver der arbejdet videre med det i næste emne. </w:t>
      </w:r>
    </w:p>
    <w:bookmarkEnd w:id="1"/>
    <w:p w14:paraId="50188653" w14:textId="77777777" w:rsidR="001C321C" w:rsidRPr="00BD0196" w:rsidRDefault="001C321C" w:rsidP="001C321C">
      <w:pPr>
        <w:pStyle w:val="p2"/>
        <w:spacing w:before="0" w:beforeAutospacing="0" w:after="0" w:afterAutospacing="0"/>
        <w:rPr>
          <w:rFonts w:ascii="Times New Roman" w:hAnsi="Times New Roman" w:cs="Times New Roman"/>
          <w:sz w:val="24"/>
          <w:szCs w:val="24"/>
        </w:rPr>
      </w:pPr>
    </w:p>
    <w:p w14:paraId="57E60853" w14:textId="77777777" w:rsidR="001C321C" w:rsidRPr="00BD0196" w:rsidRDefault="001C321C" w:rsidP="001C321C">
      <w:pPr>
        <w:pStyle w:val="p3"/>
        <w:spacing w:before="0" w:beforeAutospacing="0" w:after="0" w:afterAutospacing="0"/>
        <w:rPr>
          <w:rFonts w:ascii="Times New Roman" w:hAnsi="Times New Roman" w:cs="Times New Roman"/>
          <w:sz w:val="24"/>
          <w:szCs w:val="24"/>
        </w:rPr>
      </w:pPr>
      <w:r w:rsidRPr="00BD0196">
        <w:rPr>
          <w:rStyle w:val="s2"/>
          <w:rFonts w:ascii="Times New Roman" w:hAnsi="Times New Roman" w:cs="Times New Roman"/>
          <w:sz w:val="24"/>
          <w:szCs w:val="24"/>
        </w:rPr>
        <w:t>Igennem vores evalueringer kan vi se, at eleverne følger de krav der stilles til de enkle klassetrin. </w:t>
      </w:r>
    </w:p>
    <w:p w14:paraId="296841B9" w14:textId="77777777" w:rsidR="001C321C" w:rsidRPr="00BD0196" w:rsidRDefault="001C321C" w:rsidP="001C321C">
      <w:pPr>
        <w:pStyle w:val="p2"/>
        <w:spacing w:before="0" w:beforeAutospacing="0" w:after="0" w:afterAutospacing="0"/>
        <w:rPr>
          <w:rFonts w:ascii="Times New Roman" w:hAnsi="Times New Roman" w:cs="Times New Roman"/>
          <w:sz w:val="24"/>
          <w:szCs w:val="24"/>
        </w:rPr>
      </w:pPr>
    </w:p>
    <w:p w14:paraId="7753BB17" w14:textId="2F375E4D" w:rsidR="001C321C" w:rsidRPr="00BD0196" w:rsidRDefault="001C321C" w:rsidP="0000075B">
      <w:pPr>
        <w:pStyle w:val="p3"/>
        <w:spacing w:before="0" w:beforeAutospacing="0" w:after="0" w:afterAutospacing="0"/>
        <w:rPr>
          <w:rStyle w:val="s2"/>
          <w:rFonts w:ascii="Times New Roman" w:hAnsi="Times New Roman" w:cs="Times New Roman"/>
          <w:sz w:val="24"/>
          <w:szCs w:val="24"/>
        </w:rPr>
      </w:pPr>
      <w:r w:rsidRPr="00BD0196">
        <w:rPr>
          <w:rStyle w:val="s2"/>
          <w:rFonts w:ascii="Times New Roman" w:hAnsi="Times New Roman" w:cs="Times New Roman"/>
          <w:sz w:val="24"/>
          <w:szCs w:val="24"/>
        </w:rPr>
        <w:t>Der arbejdes på forskellige niveauer i undervisninger, da der naturligvis tages hensyn til de enkelte elevers faglige formåen</w:t>
      </w:r>
      <w:r w:rsidR="002A56E7">
        <w:rPr>
          <w:rStyle w:val="s2"/>
          <w:rFonts w:ascii="Times New Roman" w:hAnsi="Times New Roman" w:cs="Times New Roman"/>
          <w:sz w:val="24"/>
          <w:szCs w:val="24"/>
        </w:rPr>
        <w:t>.</w:t>
      </w:r>
    </w:p>
    <w:p w14:paraId="3AE792B4" w14:textId="60F3D390" w:rsidR="0000075B" w:rsidRPr="00BD0196" w:rsidRDefault="0000075B" w:rsidP="0000075B">
      <w:pPr>
        <w:pStyle w:val="p3"/>
        <w:spacing w:before="0" w:beforeAutospacing="0" w:after="0" w:afterAutospacing="0"/>
        <w:rPr>
          <w:rStyle w:val="s2"/>
          <w:rFonts w:ascii="Times New Roman" w:hAnsi="Times New Roman" w:cs="Times New Roman"/>
          <w:sz w:val="24"/>
          <w:szCs w:val="24"/>
        </w:rPr>
      </w:pPr>
    </w:p>
    <w:p w14:paraId="024AF01F" w14:textId="77777777" w:rsidR="00761F64" w:rsidRPr="00761F64" w:rsidRDefault="00761F64" w:rsidP="00761F64">
      <w:pPr>
        <w:rPr>
          <w:rFonts w:ascii="Times New Roman" w:hAnsi="Times New Roman" w:cs="Times New Roman"/>
          <w:b/>
          <w:bCs/>
          <w:sz w:val="28"/>
          <w:szCs w:val="28"/>
        </w:rPr>
      </w:pPr>
      <w:r w:rsidRPr="00761F64">
        <w:rPr>
          <w:rFonts w:ascii="Times New Roman" w:hAnsi="Times New Roman" w:cs="Times New Roman"/>
          <w:b/>
          <w:bCs/>
          <w:sz w:val="28"/>
          <w:szCs w:val="28"/>
        </w:rPr>
        <w:t>Sådan følger vi op:</w:t>
      </w:r>
    </w:p>
    <w:p w14:paraId="0FEA8E5C" w14:textId="4CEC5E94" w:rsidR="00761F64" w:rsidRPr="00372F35" w:rsidRDefault="00761F64" w:rsidP="00761F64">
      <w:pPr>
        <w:pStyle w:val="p3"/>
        <w:spacing w:before="0" w:beforeAutospacing="0" w:after="0" w:afterAutospacing="0"/>
        <w:rPr>
          <w:rFonts w:ascii="Times New Roman" w:hAnsi="Times New Roman" w:cs="Times New Roman"/>
          <w:sz w:val="24"/>
          <w:szCs w:val="24"/>
        </w:rPr>
      </w:pPr>
      <w:r w:rsidRPr="00372F35">
        <w:rPr>
          <w:rFonts w:ascii="Times New Roman" w:hAnsi="Times New Roman" w:cs="Times New Roman"/>
          <w:sz w:val="24"/>
          <w:szCs w:val="24"/>
        </w:rPr>
        <w:t>Hvert år ved planlægning af det kommende skoleår evaluerer vi årets undervisning og aktiviteter. En evt. samlæsning af to klasser vil helt sikkert også være til d</w:t>
      </w:r>
      <w:r w:rsidR="002C1DAA">
        <w:rPr>
          <w:rFonts w:ascii="Times New Roman" w:hAnsi="Times New Roman" w:cs="Times New Roman"/>
          <w:sz w:val="24"/>
          <w:szCs w:val="24"/>
        </w:rPr>
        <w:t>ebat</w:t>
      </w:r>
      <w:r w:rsidRPr="00372F35">
        <w:rPr>
          <w:rFonts w:ascii="Times New Roman" w:hAnsi="Times New Roman" w:cs="Times New Roman"/>
          <w:sz w:val="24"/>
          <w:szCs w:val="24"/>
        </w:rPr>
        <w:t xml:space="preserve">, da ingen, så vidt </w:t>
      </w:r>
      <w:r w:rsidR="00127F92">
        <w:rPr>
          <w:rFonts w:ascii="Times New Roman" w:hAnsi="Times New Roman" w:cs="Times New Roman"/>
          <w:sz w:val="24"/>
          <w:szCs w:val="24"/>
        </w:rPr>
        <w:t xml:space="preserve">som det er </w:t>
      </w:r>
      <w:r w:rsidRPr="00372F35">
        <w:rPr>
          <w:rFonts w:ascii="Times New Roman" w:hAnsi="Times New Roman" w:cs="Times New Roman"/>
          <w:sz w:val="24"/>
          <w:szCs w:val="24"/>
        </w:rPr>
        <w:t>muligt, er</w:t>
      </w:r>
      <w:r w:rsidR="00127F92">
        <w:rPr>
          <w:rFonts w:ascii="Times New Roman" w:hAnsi="Times New Roman" w:cs="Times New Roman"/>
          <w:sz w:val="24"/>
          <w:szCs w:val="24"/>
        </w:rPr>
        <w:t xml:space="preserve"> </w:t>
      </w:r>
      <w:r w:rsidRPr="00372F35">
        <w:rPr>
          <w:rFonts w:ascii="Times New Roman" w:hAnsi="Times New Roman" w:cs="Times New Roman"/>
          <w:sz w:val="24"/>
          <w:szCs w:val="24"/>
        </w:rPr>
        <w:t>interesseret i at samlæse klasser på bekostning af trivsel for eleverne.</w:t>
      </w:r>
    </w:p>
    <w:p w14:paraId="346422A3" w14:textId="77777777" w:rsidR="00761F64" w:rsidRPr="00372F35" w:rsidRDefault="00761F64" w:rsidP="00761F64">
      <w:pPr>
        <w:pStyle w:val="p3"/>
        <w:spacing w:before="0" w:beforeAutospacing="0" w:after="0" w:afterAutospacing="0"/>
        <w:rPr>
          <w:rFonts w:ascii="Times New Roman" w:hAnsi="Times New Roman" w:cs="Times New Roman"/>
          <w:sz w:val="24"/>
          <w:szCs w:val="24"/>
        </w:rPr>
      </w:pPr>
    </w:p>
    <w:p w14:paraId="0886291D" w14:textId="63D69954" w:rsidR="001C321C" w:rsidRPr="00B64411" w:rsidRDefault="00B64411" w:rsidP="001C321C">
      <w:pPr>
        <w:rPr>
          <w:rFonts w:ascii="Times New Roman" w:hAnsi="Times New Roman" w:cs="Times New Roman"/>
          <w:b/>
          <w:bCs/>
          <w:sz w:val="28"/>
          <w:szCs w:val="28"/>
        </w:rPr>
      </w:pPr>
      <w:r w:rsidRPr="00B64411">
        <w:rPr>
          <w:rFonts w:ascii="Times New Roman" w:hAnsi="Times New Roman" w:cs="Times New Roman"/>
          <w:b/>
          <w:bCs/>
          <w:sz w:val="28"/>
          <w:szCs w:val="28"/>
        </w:rPr>
        <w:t>Opsummering af anvendte tests:</w:t>
      </w:r>
    </w:p>
    <w:p w14:paraId="34BC085F" w14:textId="7AF51543" w:rsidR="00B64411" w:rsidRDefault="00B64411" w:rsidP="001C321C">
      <w:pPr>
        <w:rPr>
          <w:rFonts w:ascii="Times New Roman" w:hAnsi="Times New Roman" w:cs="Times New Roman"/>
          <w:sz w:val="24"/>
          <w:szCs w:val="24"/>
        </w:rPr>
      </w:pPr>
      <w:r>
        <w:rPr>
          <w:rFonts w:ascii="Times New Roman" w:hAnsi="Times New Roman" w:cs="Times New Roman"/>
          <w:sz w:val="24"/>
          <w:szCs w:val="24"/>
        </w:rPr>
        <w:t>Gyldendals fagportalers testværktøjer</w:t>
      </w:r>
    </w:p>
    <w:p w14:paraId="273DAFAA" w14:textId="010AC151" w:rsidR="00B64411" w:rsidRDefault="00B64411" w:rsidP="001C321C">
      <w:pPr>
        <w:rPr>
          <w:rFonts w:ascii="Times New Roman" w:hAnsi="Times New Roman" w:cs="Times New Roman"/>
          <w:sz w:val="24"/>
          <w:szCs w:val="24"/>
        </w:rPr>
      </w:pPr>
      <w:r>
        <w:rPr>
          <w:rFonts w:ascii="Times New Roman" w:hAnsi="Times New Roman" w:cs="Times New Roman"/>
          <w:sz w:val="24"/>
          <w:szCs w:val="24"/>
        </w:rPr>
        <w:t>Gyldendals web-prøver</w:t>
      </w:r>
    </w:p>
    <w:p w14:paraId="14A701BB" w14:textId="4491101B" w:rsidR="00B64411" w:rsidRDefault="00B64411" w:rsidP="001C321C">
      <w:pPr>
        <w:rPr>
          <w:rFonts w:ascii="Times New Roman" w:hAnsi="Times New Roman" w:cs="Times New Roman"/>
          <w:sz w:val="24"/>
          <w:szCs w:val="24"/>
        </w:rPr>
      </w:pPr>
      <w:proofErr w:type="spellStart"/>
      <w:r>
        <w:rPr>
          <w:rFonts w:ascii="Times New Roman" w:hAnsi="Times New Roman" w:cs="Times New Roman"/>
          <w:sz w:val="24"/>
          <w:szCs w:val="24"/>
        </w:rPr>
        <w:t>Hogrefes</w:t>
      </w:r>
      <w:proofErr w:type="spellEnd"/>
      <w:r>
        <w:rPr>
          <w:rFonts w:ascii="Times New Roman" w:hAnsi="Times New Roman" w:cs="Times New Roman"/>
          <w:sz w:val="24"/>
          <w:szCs w:val="24"/>
        </w:rPr>
        <w:t xml:space="preserve"> Mat-prøver</w:t>
      </w:r>
    </w:p>
    <w:p w14:paraId="0C23BEF1" w14:textId="0C0CEBFD" w:rsidR="00B64411" w:rsidRDefault="00B64411" w:rsidP="001C321C">
      <w:pPr>
        <w:rPr>
          <w:rFonts w:ascii="Times New Roman" w:hAnsi="Times New Roman" w:cs="Times New Roman"/>
          <w:sz w:val="24"/>
          <w:szCs w:val="24"/>
        </w:rPr>
      </w:pPr>
      <w:proofErr w:type="spellStart"/>
      <w:r>
        <w:rPr>
          <w:rFonts w:ascii="Times New Roman" w:hAnsi="Times New Roman" w:cs="Times New Roman"/>
          <w:sz w:val="24"/>
          <w:szCs w:val="24"/>
        </w:rPr>
        <w:t>Hogrefes</w:t>
      </w:r>
      <w:proofErr w:type="spellEnd"/>
      <w:r>
        <w:rPr>
          <w:rFonts w:ascii="Times New Roman" w:hAnsi="Times New Roman" w:cs="Times New Roman"/>
          <w:sz w:val="24"/>
          <w:szCs w:val="24"/>
        </w:rPr>
        <w:t xml:space="preserve"> ”Skriftlig sprogudvikling”</w:t>
      </w:r>
    </w:p>
    <w:p w14:paraId="66C60899" w14:textId="3AC52919" w:rsidR="00B64411" w:rsidRDefault="00B64411" w:rsidP="001C321C">
      <w:pPr>
        <w:rPr>
          <w:rFonts w:ascii="Times New Roman" w:hAnsi="Times New Roman" w:cs="Times New Roman"/>
          <w:sz w:val="24"/>
          <w:szCs w:val="24"/>
        </w:rPr>
      </w:pPr>
      <w:r>
        <w:rPr>
          <w:rFonts w:ascii="Times New Roman" w:hAnsi="Times New Roman" w:cs="Times New Roman"/>
          <w:sz w:val="24"/>
          <w:szCs w:val="24"/>
        </w:rPr>
        <w:t>Ældre udgaver af afgangsprøver</w:t>
      </w:r>
    </w:p>
    <w:p w14:paraId="38C6680B" w14:textId="6DC5E21A" w:rsidR="00B64411" w:rsidRDefault="00B64411" w:rsidP="001C321C">
      <w:pPr>
        <w:rPr>
          <w:rFonts w:ascii="Times New Roman" w:hAnsi="Times New Roman" w:cs="Times New Roman"/>
          <w:sz w:val="24"/>
          <w:szCs w:val="24"/>
        </w:rPr>
      </w:pPr>
      <w:r>
        <w:rPr>
          <w:rFonts w:ascii="Times New Roman" w:hAnsi="Times New Roman" w:cs="Times New Roman"/>
          <w:sz w:val="24"/>
          <w:szCs w:val="24"/>
        </w:rPr>
        <w:t xml:space="preserve">Lærernes egne tests </w:t>
      </w:r>
    </w:p>
    <w:p w14:paraId="637E9B70" w14:textId="77777777" w:rsidR="002A56E7" w:rsidRPr="00B64411" w:rsidRDefault="002A56E7" w:rsidP="002A56E7">
      <w:pPr>
        <w:rPr>
          <w:rFonts w:ascii="Times New Roman" w:hAnsi="Times New Roman" w:cs="Times New Roman"/>
          <w:b/>
          <w:bCs/>
          <w:sz w:val="28"/>
          <w:szCs w:val="28"/>
        </w:rPr>
      </w:pPr>
      <w:r w:rsidRPr="00B64411">
        <w:rPr>
          <w:rFonts w:ascii="Times New Roman" w:hAnsi="Times New Roman" w:cs="Times New Roman"/>
          <w:b/>
          <w:bCs/>
          <w:sz w:val="28"/>
          <w:szCs w:val="28"/>
        </w:rPr>
        <w:t>Opfølgning af skolens evaluering af den samlede undervisning:</w:t>
      </w:r>
    </w:p>
    <w:p w14:paraId="0B1E03BD" w14:textId="77777777" w:rsidR="002A56E7" w:rsidRPr="00BD0196" w:rsidRDefault="002A56E7" w:rsidP="002A56E7">
      <w:pPr>
        <w:rPr>
          <w:rFonts w:ascii="Times New Roman" w:hAnsi="Times New Roman" w:cs="Times New Roman"/>
          <w:sz w:val="24"/>
          <w:szCs w:val="24"/>
        </w:rPr>
      </w:pPr>
      <w:r w:rsidRPr="00BD0196">
        <w:rPr>
          <w:rFonts w:ascii="Times New Roman" w:hAnsi="Times New Roman" w:cs="Times New Roman"/>
          <w:sz w:val="24"/>
          <w:szCs w:val="24"/>
        </w:rPr>
        <w:t>De humanistiske fag</w:t>
      </w:r>
      <w:r>
        <w:rPr>
          <w:rFonts w:ascii="Times New Roman" w:hAnsi="Times New Roman" w:cs="Times New Roman"/>
          <w:sz w:val="24"/>
          <w:szCs w:val="24"/>
        </w:rPr>
        <w:t xml:space="preserve"> </w:t>
      </w:r>
      <w:r w:rsidRPr="00BD0196">
        <w:rPr>
          <w:rFonts w:ascii="Times New Roman" w:hAnsi="Times New Roman" w:cs="Times New Roman"/>
          <w:sz w:val="24"/>
          <w:szCs w:val="24"/>
        </w:rPr>
        <w:t>evalueres efterår 202</w:t>
      </w:r>
      <w:r>
        <w:rPr>
          <w:rFonts w:ascii="Times New Roman" w:hAnsi="Times New Roman" w:cs="Times New Roman"/>
          <w:sz w:val="24"/>
          <w:szCs w:val="24"/>
        </w:rPr>
        <w:t>5</w:t>
      </w:r>
      <w:r w:rsidRPr="00BD0196">
        <w:rPr>
          <w:rFonts w:ascii="Times New Roman" w:hAnsi="Times New Roman" w:cs="Times New Roman"/>
          <w:sz w:val="24"/>
          <w:szCs w:val="24"/>
        </w:rPr>
        <w:t>.</w:t>
      </w:r>
    </w:p>
    <w:p w14:paraId="19821A4B" w14:textId="77777777" w:rsidR="002A56E7" w:rsidRPr="00BD0196" w:rsidRDefault="002A56E7" w:rsidP="002A56E7">
      <w:pPr>
        <w:rPr>
          <w:rFonts w:ascii="Times New Roman" w:hAnsi="Times New Roman" w:cs="Times New Roman"/>
          <w:sz w:val="24"/>
          <w:szCs w:val="24"/>
        </w:rPr>
      </w:pPr>
      <w:r w:rsidRPr="00BD0196">
        <w:rPr>
          <w:rFonts w:ascii="Times New Roman" w:hAnsi="Times New Roman" w:cs="Times New Roman"/>
          <w:sz w:val="24"/>
          <w:szCs w:val="24"/>
        </w:rPr>
        <w:t>Evaluering af de naturvidenskabelige og musisk/kreative fag vil ske efterår 202</w:t>
      </w:r>
      <w:r>
        <w:rPr>
          <w:rFonts w:ascii="Times New Roman" w:hAnsi="Times New Roman" w:cs="Times New Roman"/>
          <w:sz w:val="24"/>
          <w:szCs w:val="24"/>
        </w:rPr>
        <w:t>5</w:t>
      </w:r>
      <w:r w:rsidRPr="00BD0196">
        <w:rPr>
          <w:rFonts w:ascii="Times New Roman" w:hAnsi="Times New Roman" w:cs="Times New Roman"/>
          <w:sz w:val="24"/>
          <w:szCs w:val="24"/>
        </w:rPr>
        <w:t>.</w:t>
      </w:r>
    </w:p>
    <w:p w14:paraId="3BB9F5B1" w14:textId="77777777" w:rsidR="002A56E7" w:rsidRPr="002A56E7" w:rsidRDefault="002A56E7" w:rsidP="002A56E7">
      <w:pPr>
        <w:rPr>
          <w:rFonts w:ascii="Times New Roman" w:hAnsi="Times New Roman" w:cs="Times New Roman"/>
          <w:sz w:val="24"/>
          <w:szCs w:val="24"/>
        </w:rPr>
      </w:pPr>
    </w:p>
    <w:sectPr w:rsidR="002A56E7" w:rsidRPr="002A56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06E0A"/>
    <w:multiLevelType w:val="hybridMultilevel"/>
    <w:tmpl w:val="99E0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BA5D11"/>
    <w:multiLevelType w:val="hybridMultilevel"/>
    <w:tmpl w:val="3190D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77807933">
    <w:abstractNumId w:val="1"/>
  </w:num>
  <w:num w:numId="2" w16cid:durableId="144946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A0"/>
    <w:rsid w:val="0000075B"/>
    <w:rsid w:val="00071E97"/>
    <w:rsid w:val="000868D4"/>
    <w:rsid w:val="0009474F"/>
    <w:rsid w:val="000A0090"/>
    <w:rsid w:val="000C3215"/>
    <w:rsid w:val="000D1C54"/>
    <w:rsid w:val="000D4ECA"/>
    <w:rsid w:val="00127F92"/>
    <w:rsid w:val="00155152"/>
    <w:rsid w:val="001B446A"/>
    <w:rsid w:val="001C321C"/>
    <w:rsid w:val="002014DE"/>
    <w:rsid w:val="002577A7"/>
    <w:rsid w:val="002614A0"/>
    <w:rsid w:val="0026189C"/>
    <w:rsid w:val="002770F4"/>
    <w:rsid w:val="00286986"/>
    <w:rsid w:val="002A56E7"/>
    <w:rsid w:val="002C1DAA"/>
    <w:rsid w:val="0032741D"/>
    <w:rsid w:val="00343022"/>
    <w:rsid w:val="00345C24"/>
    <w:rsid w:val="00372A06"/>
    <w:rsid w:val="00372F35"/>
    <w:rsid w:val="003E4456"/>
    <w:rsid w:val="00411B72"/>
    <w:rsid w:val="00426E07"/>
    <w:rsid w:val="00453FFD"/>
    <w:rsid w:val="004732F7"/>
    <w:rsid w:val="004E31CB"/>
    <w:rsid w:val="00511A31"/>
    <w:rsid w:val="00520B3D"/>
    <w:rsid w:val="00575D15"/>
    <w:rsid w:val="00583BC3"/>
    <w:rsid w:val="005C27F9"/>
    <w:rsid w:val="00612D9E"/>
    <w:rsid w:val="0063493F"/>
    <w:rsid w:val="00663A66"/>
    <w:rsid w:val="006C18AD"/>
    <w:rsid w:val="00730E40"/>
    <w:rsid w:val="00761F64"/>
    <w:rsid w:val="00762710"/>
    <w:rsid w:val="00777552"/>
    <w:rsid w:val="007B08F4"/>
    <w:rsid w:val="007D7879"/>
    <w:rsid w:val="0088749E"/>
    <w:rsid w:val="008D48BC"/>
    <w:rsid w:val="008F49AC"/>
    <w:rsid w:val="00953CDD"/>
    <w:rsid w:val="00986A80"/>
    <w:rsid w:val="009B03BA"/>
    <w:rsid w:val="009D0DC0"/>
    <w:rsid w:val="009D1379"/>
    <w:rsid w:val="009F2984"/>
    <w:rsid w:val="00A61FF4"/>
    <w:rsid w:val="00AF1798"/>
    <w:rsid w:val="00AF2FA8"/>
    <w:rsid w:val="00B07E98"/>
    <w:rsid w:val="00B258C2"/>
    <w:rsid w:val="00B44AC5"/>
    <w:rsid w:val="00B64411"/>
    <w:rsid w:val="00B91539"/>
    <w:rsid w:val="00BD0196"/>
    <w:rsid w:val="00BD5E4C"/>
    <w:rsid w:val="00C4353E"/>
    <w:rsid w:val="00C53267"/>
    <w:rsid w:val="00C8568B"/>
    <w:rsid w:val="00C90F9F"/>
    <w:rsid w:val="00C9462A"/>
    <w:rsid w:val="00CD2106"/>
    <w:rsid w:val="00CD5C24"/>
    <w:rsid w:val="00D054E2"/>
    <w:rsid w:val="00D21582"/>
    <w:rsid w:val="00D776FC"/>
    <w:rsid w:val="00DA30A0"/>
    <w:rsid w:val="00DE1BF7"/>
    <w:rsid w:val="00DE7538"/>
    <w:rsid w:val="00E0195E"/>
    <w:rsid w:val="00E04A02"/>
    <w:rsid w:val="00E3083B"/>
    <w:rsid w:val="00E53AA4"/>
    <w:rsid w:val="00E71B02"/>
    <w:rsid w:val="00E84B5C"/>
    <w:rsid w:val="00ED7EA8"/>
    <w:rsid w:val="00EE6B88"/>
    <w:rsid w:val="00EF0D83"/>
    <w:rsid w:val="00F40E52"/>
    <w:rsid w:val="00F56167"/>
    <w:rsid w:val="00FC078F"/>
    <w:rsid w:val="00FC1C57"/>
    <w:rsid w:val="00FD46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F3C3"/>
  <w15:chartTrackingRefBased/>
  <w15:docId w15:val="{2AA936C8-C2C4-49AE-91A8-2F3A3012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321C"/>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6E07"/>
    <w:pPr>
      <w:ind w:left="720"/>
      <w:contextualSpacing/>
    </w:pPr>
  </w:style>
  <w:style w:type="paragraph" w:customStyle="1" w:styleId="p2">
    <w:name w:val="p2"/>
    <w:basedOn w:val="Normal"/>
    <w:rsid w:val="001C321C"/>
    <w:pPr>
      <w:spacing w:before="100" w:beforeAutospacing="1" w:after="100" w:afterAutospacing="1" w:line="240" w:lineRule="auto"/>
    </w:pPr>
    <w:rPr>
      <w:rFonts w:ascii="Calibri" w:hAnsi="Calibri" w:cs="Calibri"/>
      <w:lang w:eastAsia="da-DK"/>
    </w:rPr>
  </w:style>
  <w:style w:type="paragraph" w:customStyle="1" w:styleId="p3">
    <w:name w:val="p3"/>
    <w:basedOn w:val="Normal"/>
    <w:rsid w:val="001C321C"/>
    <w:pPr>
      <w:spacing w:before="100" w:beforeAutospacing="1" w:after="100" w:afterAutospacing="1" w:line="240" w:lineRule="auto"/>
    </w:pPr>
    <w:rPr>
      <w:rFonts w:ascii="Calibri" w:hAnsi="Calibri" w:cs="Calibri"/>
      <w:lang w:eastAsia="da-DK"/>
    </w:rPr>
  </w:style>
  <w:style w:type="character" w:customStyle="1" w:styleId="s2">
    <w:name w:val="s2"/>
    <w:basedOn w:val="Standardskrifttypeiafsnit"/>
    <w:rsid w:val="001C321C"/>
  </w:style>
  <w:style w:type="character" w:customStyle="1" w:styleId="Overskrift1Tegn">
    <w:name w:val="Overskrift 1 Tegn"/>
    <w:basedOn w:val="Standardskrifttypeiafsnit"/>
    <w:link w:val="Overskrift1"/>
    <w:uiPriority w:val="9"/>
    <w:rsid w:val="001C321C"/>
    <w:rPr>
      <w:rFonts w:asciiTheme="majorHAnsi" w:eastAsiaTheme="majorEastAsia" w:hAnsiTheme="majorHAnsi" w:cstheme="majorBidi"/>
      <w:b/>
      <w:bCs/>
      <w:color w:val="2D4F8E" w:themeColor="accent1" w:themeShade="B5"/>
      <w:sz w:val="32"/>
      <w:szCs w:val="32"/>
      <w:lang w:eastAsia="da-DK"/>
    </w:rPr>
  </w:style>
  <w:style w:type="character" w:styleId="Strk">
    <w:name w:val="Strong"/>
    <w:basedOn w:val="Standardskrifttypeiafsnit"/>
    <w:uiPriority w:val="22"/>
    <w:qFormat/>
    <w:rsid w:val="001C321C"/>
    <w:rPr>
      <w:b/>
      <w:bCs/>
    </w:rPr>
  </w:style>
  <w:style w:type="paragraph" w:styleId="Markeringsbobletekst">
    <w:name w:val="Balloon Text"/>
    <w:basedOn w:val="Normal"/>
    <w:link w:val="MarkeringsbobletekstTegn"/>
    <w:uiPriority w:val="99"/>
    <w:semiHidden/>
    <w:unhideWhenUsed/>
    <w:rsid w:val="003E445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4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179">
      <w:bodyDiv w:val="1"/>
      <w:marLeft w:val="0"/>
      <w:marRight w:val="0"/>
      <w:marTop w:val="0"/>
      <w:marBottom w:val="0"/>
      <w:divBdr>
        <w:top w:val="none" w:sz="0" w:space="0" w:color="auto"/>
        <w:left w:val="none" w:sz="0" w:space="0" w:color="auto"/>
        <w:bottom w:val="none" w:sz="0" w:space="0" w:color="auto"/>
        <w:right w:val="none" w:sz="0" w:space="0" w:color="auto"/>
      </w:divBdr>
    </w:div>
    <w:div w:id="970280618">
      <w:bodyDiv w:val="1"/>
      <w:marLeft w:val="0"/>
      <w:marRight w:val="0"/>
      <w:marTop w:val="0"/>
      <w:marBottom w:val="0"/>
      <w:divBdr>
        <w:top w:val="none" w:sz="0" w:space="0" w:color="auto"/>
        <w:left w:val="none" w:sz="0" w:space="0" w:color="auto"/>
        <w:bottom w:val="none" w:sz="0" w:space="0" w:color="auto"/>
        <w:right w:val="none" w:sz="0" w:space="0" w:color="auto"/>
      </w:divBdr>
    </w:div>
    <w:div w:id="1264918576">
      <w:bodyDiv w:val="1"/>
      <w:marLeft w:val="0"/>
      <w:marRight w:val="0"/>
      <w:marTop w:val="0"/>
      <w:marBottom w:val="0"/>
      <w:divBdr>
        <w:top w:val="none" w:sz="0" w:space="0" w:color="auto"/>
        <w:left w:val="none" w:sz="0" w:space="0" w:color="auto"/>
        <w:bottom w:val="none" w:sz="0" w:space="0" w:color="auto"/>
        <w:right w:val="none" w:sz="0" w:space="0" w:color="auto"/>
      </w:divBdr>
    </w:div>
    <w:div w:id="14651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a97990-2b5e-4e1b-9cae-897c8620a624">
      <Terms xmlns="http://schemas.microsoft.com/office/infopath/2007/PartnerControls"/>
    </lcf76f155ced4ddcb4097134ff3c332f>
    <TaxCatchAll xmlns="a90207f7-f07c-4f2f-abb4-c313e9391e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47E0118B68A14C99F5EAAEAF0A8E05" ma:contentTypeVersion="12" ma:contentTypeDescription="Opret et nyt dokument." ma:contentTypeScope="" ma:versionID="9e4d54bb8378d4afd148ca3b370f8c91">
  <xsd:schema xmlns:xsd="http://www.w3.org/2001/XMLSchema" xmlns:xs="http://www.w3.org/2001/XMLSchema" xmlns:p="http://schemas.microsoft.com/office/2006/metadata/properties" xmlns:ns2="9aa97990-2b5e-4e1b-9cae-897c8620a624" xmlns:ns3="a90207f7-f07c-4f2f-abb4-c313e9391e41" targetNamespace="http://schemas.microsoft.com/office/2006/metadata/properties" ma:root="true" ma:fieldsID="d7c6bdf65331c1c1d49b4fe565c7b415" ns2:_="" ns3:_="">
    <xsd:import namespace="9aa97990-2b5e-4e1b-9cae-897c8620a624"/>
    <xsd:import namespace="a90207f7-f07c-4f2f-abb4-c313e9391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97990-2b5e-4e1b-9cae-897c8620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d4686673-6435-4e5d-b33c-37aa6df1d4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207f7-f07c-4f2f-abb4-c313e9391e4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cb702ae-72e3-4a2a-a31c-442264fcb44b}" ma:internalName="TaxCatchAll" ma:showField="CatchAllData" ma:web="a90207f7-f07c-4f2f-abb4-c313e9391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7E51A-C255-46AD-9575-D465868F136E}">
  <ds:schemaRefs>
    <ds:schemaRef ds:uri="http://schemas.microsoft.com/sharepoint/v3/contenttype/forms"/>
  </ds:schemaRefs>
</ds:datastoreItem>
</file>

<file path=customXml/itemProps2.xml><?xml version="1.0" encoding="utf-8"?>
<ds:datastoreItem xmlns:ds="http://schemas.openxmlformats.org/officeDocument/2006/customXml" ds:itemID="{774E14B6-7C53-4BCC-823D-52095244A231}">
  <ds:schemaRefs>
    <ds:schemaRef ds:uri="http://schemas.microsoft.com/office/2006/metadata/properties"/>
    <ds:schemaRef ds:uri="http://schemas.microsoft.com/office/infopath/2007/PartnerControls"/>
    <ds:schemaRef ds:uri="9aa97990-2b5e-4e1b-9cae-897c8620a624"/>
    <ds:schemaRef ds:uri="a90207f7-f07c-4f2f-abb4-c313e9391e41"/>
  </ds:schemaRefs>
</ds:datastoreItem>
</file>

<file path=customXml/itemProps3.xml><?xml version="1.0" encoding="utf-8"?>
<ds:datastoreItem xmlns:ds="http://schemas.openxmlformats.org/officeDocument/2006/customXml" ds:itemID="{06267C97-A4EE-417B-A9DA-DE1B1F944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97990-2b5e-4e1b-9cae-897c8620a624"/>
    <ds:schemaRef ds:uri="a90207f7-f07c-4f2f-abb4-c313e939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Jrgensen</dc:creator>
  <cp:keywords/>
  <dc:description/>
  <cp:lastModifiedBy>søren isaksen</cp:lastModifiedBy>
  <cp:revision>2</cp:revision>
  <cp:lastPrinted>2020-08-20T07:47:00Z</cp:lastPrinted>
  <dcterms:created xsi:type="dcterms:W3CDTF">2023-02-24T07:46:00Z</dcterms:created>
  <dcterms:modified xsi:type="dcterms:W3CDTF">2023-02-24T07:46:00Z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0x0101009E47E0118B68A14C99F5EAAEAF0A8E05</vt:lpwstr>
  </property>
  <property fmtid="{D5CDD505-2E9C-101B-9397-08002B2CF9AE}" pid="3" name="MediaServiceImageTags">
    <vt:lpwstr/>
  </property>
</Properties>
</file>